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1B1E4A" w14:textId="77777777" w:rsidR="00B6231C" w:rsidRDefault="00B6231C" w:rsidP="00B6231C">
      <w:pPr>
        <w:jc w:val="center"/>
        <w:rPr>
          <w:b/>
          <w:sz w:val="28"/>
          <w:szCs w:val="28"/>
        </w:rPr>
      </w:pPr>
    </w:p>
    <w:p w14:paraId="7265FD75" w14:textId="77777777" w:rsidR="00B6231C" w:rsidRDefault="00B6231C" w:rsidP="00B6231C">
      <w:pPr>
        <w:jc w:val="center"/>
        <w:rPr>
          <w:b/>
          <w:sz w:val="28"/>
          <w:szCs w:val="28"/>
        </w:rPr>
      </w:pPr>
    </w:p>
    <w:p w14:paraId="4DB96604" w14:textId="77777777" w:rsidR="00B6231C" w:rsidRDefault="00B6231C" w:rsidP="00B6231C">
      <w:pPr>
        <w:jc w:val="center"/>
        <w:rPr>
          <w:b/>
          <w:sz w:val="28"/>
          <w:szCs w:val="28"/>
        </w:rPr>
      </w:pPr>
    </w:p>
    <w:p w14:paraId="5C8B92AD" w14:textId="77777777" w:rsidR="00B6231C" w:rsidRDefault="00B6231C" w:rsidP="00B6231C">
      <w:pPr>
        <w:jc w:val="center"/>
        <w:rPr>
          <w:b/>
          <w:sz w:val="28"/>
          <w:szCs w:val="28"/>
        </w:rPr>
      </w:pPr>
    </w:p>
    <w:p w14:paraId="7186CDE9" w14:textId="77777777" w:rsidR="00B6231C" w:rsidRDefault="00B6231C" w:rsidP="00B6231C">
      <w:pPr>
        <w:jc w:val="center"/>
        <w:rPr>
          <w:b/>
          <w:sz w:val="28"/>
          <w:szCs w:val="28"/>
        </w:rPr>
      </w:pPr>
    </w:p>
    <w:p w14:paraId="5B966665" w14:textId="24C0D9FA" w:rsidR="00B6231C" w:rsidRPr="00151C5E" w:rsidRDefault="00B6231C" w:rsidP="00B6231C">
      <w:pPr>
        <w:jc w:val="center"/>
        <w:rPr>
          <w:b/>
          <w:sz w:val="52"/>
          <w:szCs w:val="52"/>
        </w:rPr>
      </w:pPr>
      <w:r w:rsidRPr="00151C5E">
        <w:rPr>
          <w:rFonts w:hint="eastAsia"/>
          <w:b/>
          <w:sz w:val="52"/>
          <w:szCs w:val="52"/>
        </w:rPr>
        <w:t xml:space="preserve">令和元年度　</w:t>
      </w:r>
      <w:r>
        <w:rPr>
          <w:rFonts w:hint="eastAsia"/>
          <w:b/>
          <w:sz w:val="52"/>
          <w:szCs w:val="52"/>
        </w:rPr>
        <w:t>事業</w:t>
      </w:r>
      <w:r w:rsidRPr="00151C5E">
        <w:rPr>
          <w:rFonts w:hint="eastAsia"/>
          <w:b/>
          <w:sz w:val="52"/>
          <w:szCs w:val="52"/>
        </w:rPr>
        <w:t>報告書</w:t>
      </w:r>
    </w:p>
    <w:p w14:paraId="33E3092F" w14:textId="77777777" w:rsidR="00B6231C" w:rsidRDefault="00B6231C" w:rsidP="00B6231C">
      <w:pPr>
        <w:jc w:val="center"/>
        <w:rPr>
          <w:b/>
          <w:sz w:val="28"/>
          <w:szCs w:val="28"/>
        </w:rPr>
      </w:pPr>
    </w:p>
    <w:p w14:paraId="27E41768" w14:textId="77777777" w:rsidR="00B6231C" w:rsidRDefault="00B6231C" w:rsidP="00B6231C">
      <w:pPr>
        <w:jc w:val="center"/>
        <w:rPr>
          <w:b/>
          <w:sz w:val="28"/>
          <w:szCs w:val="28"/>
        </w:rPr>
      </w:pPr>
    </w:p>
    <w:p w14:paraId="7462C79F" w14:textId="77777777" w:rsidR="00B6231C" w:rsidRDefault="00B6231C" w:rsidP="00B6231C">
      <w:pPr>
        <w:jc w:val="center"/>
        <w:rPr>
          <w:b/>
          <w:sz w:val="28"/>
          <w:szCs w:val="28"/>
        </w:rPr>
      </w:pPr>
    </w:p>
    <w:p w14:paraId="0C910C9C" w14:textId="77777777" w:rsidR="00B6231C" w:rsidRDefault="00B6231C" w:rsidP="00B6231C">
      <w:pPr>
        <w:jc w:val="center"/>
        <w:rPr>
          <w:b/>
          <w:sz w:val="28"/>
          <w:szCs w:val="28"/>
        </w:rPr>
      </w:pPr>
    </w:p>
    <w:p w14:paraId="339D7B3D" w14:textId="77777777" w:rsidR="00B6231C" w:rsidRDefault="00B6231C" w:rsidP="00B6231C">
      <w:pPr>
        <w:jc w:val="center"/>
        <w:rPr>
          <w:b/>
          <w:sz w:val="28"/>
          <w:szCs w:val="28"/>
        </w:rPr>
      </w:pPr>
    </w:p>
    <w:p w14:paraId="3B8DA056" w14:textId="77777777" w:rsidR="00B6231C" w:rsidRDefault="00B6231C" w:rsidP="00B6231C">
      <w:pPr>
        <w:jc w:val="center"/>
        <w:rPr>
          <w:b/>
          <w:sz w:val="28"/>
          <w:szCs w:val="28"/>
        </w:rPr>
      </w:pPr>
    </w:p>
    <w:p w14:paraId="434CE087" w14:textId="77777777" w:rsidR="00B6231C" w:rsidRDefault="00B6231C" w:rsidP="00B6231C">
      <w:pPr>
        <w:jc w:val="center"/>
        <w:rPr>
          <w:b/>
          <w:sz w:val="28"/>
          <w:szCs w:val="28"/>
        </w:rPr>
      </w:pPr>
    </w:p>
    <w:p w14:paraId="774E7A59" w14:textId="77777777" w:rsidR="00B6231C" w:rsidRDefault="00B6231C" w:rsidP="00B6231C">
      <w:pPr>
        <w:jc w:val="center"/>
        <w:rPr>
          <w:b/>
          <w:sz w:val="28"/>
          <w:szCs w:val="28"/>
        </w:rPr>
      </w:pPr>
    </w:p>
    <w:p w14:paraId="18B8AA56" w14:textId="77777777" w:rsidR="00B6231C" w:rsidRDefault="00B6231C" w:rsidP="00B6231C">
      <w:pPr>
        <w:jc w:val="center"/>
        <w:rPr>
          <w:b/>
          <w:sz w:val="28"/>
          <w:szCs w:val="28"/>
        </w:rPr>
      </w:pPr>
    </w:p>
    <w:p w14:paraId="7F6B5E69" w14:textId="77777777" w:rsidR="00B6231C" w:rsidRDefault="00B6231C" w:rsidP="00B6231C">
      <w:pPr>
        <w:jc w:val="center"/>
        <w:rPr>
          <w:b/>
          <w:sz w:val="28"/>
          <w:szCs w:val="28"/>
        </w:rPr>
      </w:pPr>
    </w:p>
    <w:p w14:paraId="5511D2B0" w14:textId="77777777" w:rsidR="00B6231C" w:rsidRDefault="00B6231C" w:rsidP="00B6231C">
      <w:pPr>
        <w:jc w:val="center"/>
        <w:rPr>
          <w:b/>
          <w:sz w:val="28"/>
          <w:szCs w:val="28"/>
        </w:rPr>
      </w:pPr>
    </w:p>
    <w:p w14:paraId="27CC7D2F" w14:textId="77777777" w:rsidR="00B6231C" w:rsidRDefault="00B6231C" w:rsidP="00B6231C">
      <w:pPr>
        <w:jc w:val="center"/>
        <w:rPr>
          <w:b/>
          <w:sz w:val="28"/>
          <w:szCs w:val="28"/>
        </w:rPr>
      </w:pPr>
    </w:p>
    <w:p w14:paraId="6AEB4658" w14:textId="77777777" w:rsidR="00B6231C" w:rsidRDefault="00B6231C" w:rsidP="00B6231C">
      <w:pPr>
        <w:jc w:val="center"/>
        <w:rPr>
          <w:b/>
          <w:sz w:val="28"/>
          <w:szCs w:val="28"/>
        </w:rPr>
      </w:pPr>
    </w:p>
    <w:p w14:paraId="5EF688BD" w14:textId="77777777" w:rsidR="00B6231C" w:rsidRDefault="00B6231C" w:rsidP="00B6231C">
      <w:pPr>
        <w:jc w:val="center"/>
        <w:rPr>
          <w:b/>
          <w:sz w:val="28"/>
          <w:szCs w:val="28"/>
        </w:rPr>
      </w:pPr>
    </w:p>
    <w:p w14:paraId="32E8B4B8" w14:textId="77777777" w:rsidR="00B6231C" w:rsidRDefault="00B6231C" w:rsidP="00B6231C">
      <w:pPr>
        <w:jc w:val="center"/>
        <w:rPr>
          <w:b/>
          <w:sz w:val="28"/>
          <w:szCs w:val="28"/>
        </w:rPr>
      </w:pPr>
    </w:p>
    <w:p w14:paraId="2469CC90" w14:textId="77777777" w:rsidR="00B6231C" w:rsidRDefault="00B6231C" w:rsidP="00B6231C">
      <w:pPr>
        <w:jc w:val="center"/>
        <w:rPr>
          <w:b/>
          <w:sz w:val="28"/>
          <w:szCs w:val="28"/>
        </w:rPr>
      </w:pPr>
    </w:p>
    <w:p w14:paraId="09D9825D" w14:textId="77777777" w:rsidR="00B6231C" w:rsidRDefault="00B6231C" w:rsidP="00B6231C">
      <w:pPr>
        <w:jc w:val="center"/>
        <w:rPr>
          <w:b/>
          <w:sz w:val="28"/>
          <w:szCs w:val="28"/>
        </w:rPr>
      </w:pPr>
    </w:p>
    <w:p w14:paraId="786AD949" w14:textId="77777777" w:rsidR="00B6231C" w:rsidRDefault="00B6231C" w:rsidP="00B6231C">
      <w:pPr>
        <w:jc w:val="center"/>
        <w:rPr>
          <w:b/>
          <w:sz w:val="28"/>
          <w:szCs w:val="28"/>
        </w:rPr>
      </w:pPr>
    </w:p>
    <w:p w14:paraId="361ECBDE" w14:textId="77777777" w:rsidR="00B6231C" w:rsidRDefault="00B6231C" w:rsidP="00B6231C">
      <w:pPr>
        <w:jc w:val="center"/>
        <w:rPr>
          <w:b/>
          <w:sz w:val="28"/>
          <w:szCs w:val="28"/>
        </w:rPr>
      </w:pPr>
    </w:p>
    <w:p w14:paraId="567FD159" w14:textId="77777777" w:rsidR="00B6231C" w:rsidRDefault="00B6231C" w:rsidP="00B6231C">
      <w:pPr>
        <w:jc w:val="center"/>
        <w:rPr>
          <w:b/>
          <w:sz w:val="28"/>
          <w:szCs w:val="28"/>
        </w:rPr>
      </w:pPr>
    </w:p>
    <w:p w14:paraId="008F2B09" w14:textId="77777777" w:rsidR="00B6231C" w:rsidRDefault="00B6231C" w:rsidP="00B6231C">
      <w:pPr>
        <w:jc w:val="center"/>
        <w:rPr>
          <w:b/>
          <w:sz w:val="28"/>
          <w:szCs w:val="28"/>
        </w:rPr>
      </w:pPr>
    </w:p>
    <w:p w14:paraId="0F72BABC" w14:textId="77777777" w:rsidR="00B6231C" w:rsidRDefault="00B6231C" w:rsidP="00B6231C">
      <w:pPr>
        <w:jc w:val="center"/>
        <w:rPr>
          <w:b/>
          <w:sz w:val="28"/>
          <w:szCs w:val="28"/>
        </w:rPr>
      </w:pPr>
    </w:p>
    <w:p w14:paraId="3F727632" w14:textId="77777777" w:rsidR="00B6231C" w:rsidRDefault="00B6231C" w:rsidP="00B6231C">
      <w:pPr>
        <w:jc w:val="center"/>
        <w:rPr>
          <w:b/>
          <w:sz w:val="28"/>
          <w:szCs w:val="28"/>
        </w:rPr>
      </w:pPr>
    </w:p>
    <w:p w14:paraId="252D2E7A" w14:textId="77777777" w:rsidR="00B6231C" w:rsidRDefault="00B6231C" w:rsidP="00B6231C">
      <w:pPr>
        <w:jc w:val="center"/>
        <w:rPr>
          <w:b/>
          <w:sz w:val="28"/>
          <w:szCs w:val="28"/>
        </w:rPr>
      </w:pPr>
    </w:p>
    <w:p w14:paraId="515CB312" w14:textId="77777777" w:rsidR="00B6231C" w:rsidRDefault="00B6231C" w:rsidP="00B6231C">
      <w:pPr>
        <w:jc w:val="center"/>
        <w:rPr>
          <w:b/>
          <w:sz w:val="28"/>
          <w:szCs w:val="28"/>
        </w:rPr>
      </w:pPr>
    </w:p>
    <w:p w14:paraId="6C4E8E95" w14:textId="77777777" w:rsidR="00B6231C" w:rsidRDefault="00B6231C" w:rsidP="00B6231C">
      <w:pPr>
        <w:jc w:val="center"/>
        <w:rPr>
          <w:b/>
          <w:sz w:val="28"/>
          <w:szCs w:val="28"/>
        </w:rPr>
      </w:pPr>
    </w:p>
    <w:p w14:paraId="1CC0CA31" w14:textId="77777777" w:rsidR="00B6231C" w:rsidRDefault="00B6231C" w:rsidP="00B6231C">
      <w:pPr>
        <w:jc w:val="center"/>
        <w:rPr>
          <w:b/>
          <w:sz w:val="40"/>
          <w:szCs w:val="40"/>
        </w:rPr>
      </w:pPr>
      <w:r>
        <w:rPr>
          <w:rFonts w:hint="eastAsia"/>
          <w:b/>
          <w:sz w:val="40"/>
          <w:szCs w:val="40"/>
        </w:rPr>
        <w:t>社会福祉法人筑前早良福祉会</w:t>
      </w:r>
    </w:p>
    <w:p w14:paraId="0275AAEE" w14:textId="772B2A6C" w:rsidR="00220250" w:rsidRDefault="00220250" w:rsidP="00151C5E">
      <w:pPr>
        <w:rPr>
          <w:rFonts w:hint="eastAsia"/>
          <w:b/>
          <w:sz w:val="28"/>
          <w:szCs w:val="28"/>
        </w:rPr>
      </w:pPr>
    </w:p>
    <w:p w14:paraId="51BF785A" w14:textId="77777777" w:rsidR="00220250" w:rsidRPr="00220250" w:rsidRDefault="00220250" w:rsidP="00220250">
      <w:pPr>
        <w:jc w:val="center"/>
        <w:rPr>
          <w:b/>
          <w:sz w:val="24"/>
          <w:szCs w:val="24"/>
        </w:rPr>
      </w:pPr>
      <w:r w:rsidRPr="00220250">
        <w:rPr>
          <w:rFonts w:hint="eastAsia"/>
          <w:b/>
          <w:sz w:val="24"/>
          <w:szCs w:val="24"/>
        </w:rPr>
        <w:lastRenderedPageBreak/>
        <w:t>令和元年度　事業報告書</w:t>
      </w:r>
    </w:p>
    <w:p w14:paraId="3978EC4A" w14:textId="77777777" w:rsidR="00220250" w:rsidRPr="00220250" w:rsidRDefault="00220250" w:rsidP="00220250">
      <w:pPr>
        <w:jc w:val="right"/>
        <w:rPr>
          <w:b/>
          <w:sz w:val="24"/>
          <w:szCs w:val="24"/>
        </w:rPr>
      </w:pPr>
      <w:r w:rsidRPr="00220250">
        <w:rPr>
          <w:rFonts w:hint="eastAsia"/>
          <w:b/>
          <w:sz w:val="24"/>
          <w:szCs w:val="24"/>
        </w:rPr>
        <w:t>社会福祉法人　筑前早良福祉会</w:t>
      </w:r>
    </w:p>
    <w:p w14:paraId="6F0D9352" w14:textId="77777777" w:rsidR="00220250" w:rsidRPr="00220250" w:rsidRDefault="00220250" w:rsidP="00220250">
      <w:pPr>
        <w:jc w:val="right"/>
        <w:rPr>
          <w:b/>
          <w:sz w:val="24"/>
          <w:szCs w:val="24"/>
        </w:rPr>
      </w:pPr>
    </w:p>
    <w:p w14:paraId="76D992B8" w14:textId="77777777" w:rsidR="00220250" w:rsidRPr="00220250" w:rsidRDefault="00220250" w:rsidP="00220250">
      <w:pPr>
        <w:jc w:val="left"/>
        <w:rPr>
          <w:sz w:val="24"/>
          <w:szCs w:val="24"/>
        </w:rPr>
      </w:pPr>
    </w:p>
    <w:p w14:paraId="13DE8645" w14:textId="77777777" w:rsidR="00220250" w:rsidRPr="00220250" w:rsidRDefault="00220250" w:rsidP="00220250">
      <w:pPr>
        <w:jc w:val="left"/>
        <w:rPr>
          <w:sz w:val="24"/>
          <w:szCs w:val="24"/>
        </w:rPr>
      </w:pPr>
      <w:r w:rsidRPr="00220250">
        <w:rPr>
          <w:rFonts w:hint="eastAsia"/>
          <w:sz w:val="24"/>
          <w:szCs w:val="24"/>
        </w:rPr>
        <w:t xml:space="preserve">　令和元年度は新規入居者</w:t>
      </w:r>
      <w:r w:rsidRPr="00220250">
        <w:rPr>
          <w:sz w:val="24"/>
          <w:szCs w:val="24"/>
        </w:rPr>
        <w:t>29</w:t>
      </w:r>
      <w:r w:rsidRPr="00220250">
        <w:rPr>
          <w:rFonts w:hint="eastAsia"/>
          <w:sz w:val="24"/>
          <w:szCs w:val="24"/>
        </w:rPr>
        <w:t>名、退居者</w:t>
      </w:r>
      <w:r w:rsidRPr="00220250">
        <w:rPr>
          <w:sz w:val="24"/>
          <w:szCs w:val="24"/>
        </w:rPr>
        <w:t>26</w:t>
      </w:r>
      <w:r w:rsidRPr="00220250">
        <w:rPr>
          <w:rFonts w:hint="eastAsia"/>
          <w:sz w:val="24"/>
          <w:szCs w:val="24"/>
        </w:rPr>
        <w:t>名（内長期入院</w:t>
      </w:r>
      <w:r w:rsidRPr="00220250">
        <w:rPr>
          <w:sz w:val="24"/>
          <w:szCs w:val="24"/>
        </w:rPr>
        <w:t>16</w:t>
      </w:r>
      <w:r w:rsidRPr="00220250">
        <w:rPr>
          <w:rFonts w:hint="eastAsia"/>
          <w:sz w:val="24"/>
          <w:szCs w:val="24"/>
        </w:rPr>
        <w:t>名、死亡</w:t>
      </w:r>
      <w:r w:rsidRPr="00220250">
        <w:rPr>
          <w:sz w:val="24"/>
          <w:szCs w:val="24"/>
        </w:rPr>
        <w:t>10</w:t>
      </w:r>
      <w:r w:rsidRPr="00220250">
        <w:rPr>
          <w:rFonts w:hint="eastAsia"/>
          <w:sz w:val="24"/>
          <w:szCs w:val="24"/>
        </w:rPr>
        <w:t>名）。待機者確保のため、入居検討委員会を</w:t>
      </w:r>
      <w:r w:rsidRPr="00220250">
        <w:rPr>
          <w:sz w:val="24"/>
          <w:szCs w:val="24"/>
        </w:rPr>
        <w:t>6</w:t>
      </w:r>
      <w:r w:rsidRPr="00220250">
        <w:rPr>
          <w:rFonts w:hint="eastAsia"/>
          <w:sz w:val="24"/>
          <w:szCs w:val="24"/>
        </w:rPr>
        <w:t>ヶ月に</w:t>
      </w:r>
      <w:r w:rsidRPr="00220250">
        <w:rPr>
          <w:sz w:val="24"/>
          <w:szCs w:val="24"/>
        </w:rPr>
        <w:t>1</w:t>
      </w:r>
      <w:r w:rsidRPr="00220250">
        <w:rPr>
          <w:rFonts w:hint="eastAsia"/>
          <w:sz w:val="24"/>
          <w:szCs w:val="24"/>
        </w:rPr>
        <w:t>回から</w:t>
      </w:r>
      <w:r w:rsidRPr="00220250">
        <w:rPr>
          <w:sz w:val="24"/>
          <w:szCs w:val="24"/>
        </w:rPr>
        <w:t>3</w:t>
      </w:r>
      <w:r w:rsidRPr="00220250">
        <w:rPr>
          <w:rFonts w:hint="eastAsia"/>
          <w:sz w:val="24"/>
          <w:szCs w:val="24"/>
        </w:rPr>
        <w:t>ヶ月に</w:t>
      </w:r>
      <w:r w:rsidRPr="00220250">
        <w:rPr>
          <w:sz w:val="24"/>
          <w:szCs w:val="24"/>
        </w:rPr>
        <w:t>1</w:t>
      </w:r>
      <w:r w:rsidRPr="00220250">
        <w:rPr>
          <w:rFonts w:hint="eastAsia"/>
          <w:sz w:val="24"/>
          <w:szCs w:val="24"/>
        </w:rPr>
        <w:t>回に改め、要介護度の高い方を優先的に入居できる体制を整え、</w:t>
      </w:r>
      <w:r w:rsidRPr="00220250">
        <w:rPr>
          <w:sz w:val="24"/>
          <w:szCs w:val="24"/>
        </w:rPr>
        <w:t>3</w:t>
      </w:r>
      <w:r w:rsidRPr="00220250">
        <w:rPr>
          <w:rFonts w:hint="eastAsia"/>
          <w:sz w:val="24"/>
          <w:szCs w:val="24"/>
        </w:rPr>
        <w:t>月末現在、</w:t>
      </w:r>
      <w:r w:rsidRPr="00220250">
        <w:rPr>
          <w:sz w:val="24"/>
          <w:szCs w:val="24"/>
        </w:rPr>
        <w:t>36</w:t>
      </w:r>
      <w:r w:rsidRPr="00220250">
        <w:rPr>
          <w:rFonts w:hint="eastAsia"/>
          <w:sz w:val="24"/>
          <w:szCs w:val="24"/>
        </w:rPr>
        <w:t>名の待機者を確保した。その反面で、要介護度の高い方は多くの基礎疾患があり、入居後の割と早い時期に体調を崩され入院、退居となるケースも散見された。</w:t>
      </w:r>
    </w:p>
    <w:p w14:paraId="5AD1CE6B" w14:textId="77777777" w:rsidR="00220250" w:rsidRPr="00220250" w:rsidRDefault="00220250" w:rsidP="00220250">
      <w:pPr>
        <w:ind w:firstLineChars="100" w:firstLine="240"/>
        <w:jc w:val="left"/>
        <w:rPr>
          <w:sz w:val="24"/>
          <w:szCs w:val="24"/>
        </w:rPr>
      </w:pPr>
      <w:r w:rsidRPr="00220250">
        <w:rPr>
          <w:rFonts w:hint="eastAsia"/>
          <w:sz w:val="24"/>
          <w:szCs w:val="24"/>
        </w:rPr>
        <w:t>年度末には新型コロナウイルス感染症の流行に伴い、マスク等の衛生用品の備蓄、外部からの入館制限を厚労省、福岡市の通達より早く行い、感染予防に努めた。しかし、残念ながら</w:t>
      </w:r>
      <w:r w:rsidRPr="00220250">
        <w:rPr>
          <w:sz w:val="24"/>
          <w:szCs w:val="24"/>
        </w:rPr>
        <w:t>4</w:t>
      </w:r>
      <w:r w:rsidRPr="00220250">
        <w:rPr>
          <w:rFonts w:hint="eastAsia"/>
          <w:sz w:val="24"/>
          <w:szCs w:val="24"/>
        </w:rPr>
        <w:t>月</w:t>
      </w:r>
      <w:r w:rsidRPr="00220250">
        <w:rPr>
          <w:sz w:val="24"/>
          <w:szCs w:val="24"/>
        </w:rPr>
        <w:t>21</w:t>
      </w:r>
      <w:r w:rsidRPr="00220250">
        <w:rPr>
          <w:rFonts w:hint="eastAsia"/>
          <w:sz w:val="24"/>
          <w:szCs w:val="24"/>
        </w:rPr>
        <w:t>日に入院中の入居者がコロナウイルス感染症罹患し、専門機関にて治療にあたっている。</w:t>
      </w:r>
    </w:p>
    <w:p w14:paraId="3DE8D868" w14:textId="77777777" w:rsidR="00220250" w:rsidRPr="00220250" w:rsidRDefault="00220250" w:rsidP="00220250">
      <w:pPr>
        <w:ind w:firstLineChars="100" w:firstLine="240"/>
        <w:jc w:val="left"/>
        <w:rPr>
          <w:sz w:val="24"/>
          <w:szCs w:val="24"/>
        </w:rPr>
      </w:pPr>
      <w:r w:rsidRPr="00220250">
        <w:rPr>
          <w:sz w:val="24"/>
          <w:szCs w:val="24"/>
        </w:rPr>
        <w:t>7</w:t>
      </w:r>
      <w:r w:rsidRPr="00220250">
        <w:rPr>
          <w:rFonts w:hint="eastAsia"/>
          <w:sz w:val="24"/>
          <w:szCs w:val="24"/>
        </w:rPr>
        <w:t>月下旬から</w:t>
      </w:r>
      <w:r w:rsidRPr="00220250">
        <w:rPr>
          <w:sz w:val="24"/>
          <w:szCs w:val="24"/>
        </w:rPr>
        <w:t>12</w:t>
      </w:r>
      <w:r w:rsidRPr="00220250">
        <w:rPr>
          <w:rFonts w:hint="eastAsia"/>
          <w:sz w:val="24"/>
          <w:szCs w:val="24"/>
        </w:rPr>
        <w:t>月にかけて全館内装の改修工事及び</w:t>
      </w:r>
      <w:r w:rsidRPr="00220250">
        <w:rPr>
          <w:sz w:val="24"/>
          <w:szCs w:val="24"/>
        </w:rPr>
        <w:t>LED</w:t>
      </w:r>
      <w:r w:rsidRPr="00220250">
        <w:rPr>
          <w:rFonts w:hint="eastAsia"/>
          <w:sz w:val="24"/>
          <w:szCs w:val="24"/>
        </w:rPr>
        <w:t>照明の設置を行った。居室の移動や夜間作業を含んだ工事で、壁紙、床材の張替え、天井の塗装を行った。同時に設置工事を行った</w:t>
      </w:r>
      <w:r w:rsidRPr="00220250">
        <w:rPr>
          <w:sz w:val="24"/>
          <w:szCs w:val="24"/>
        </w:rPr>
        <w:t>LED</w:t>
      </w:r>
      <w:r w:rsidRPr="00220250">
        <w:rPr>
          <w:rFonts w:hint="eastAsia"/>
          <w:sz w:val="24"/>
          <w:szCs w:val="24"/>
        </w:rPr>
        <w:t>照明と相まって明るく清潔な住環境を提供できることになった。また、</w:t>
      </w:r>
      <w:r w:rsidRPr="00220250">
        <w:rPr>
          <w:sz w:val="24"/>
          <w:szCs w:val="24"/>
        </w:rPr>
        <w:t>LED</w:t>
      </w:r>
      <w:r w:rsidRPr="00220250">
        <w:rPr>
          <w:rFonts w:hint="eastAsia"/>
          <w:sz w:val="24"/>
          <w:szCs w:val="24"/>
        </w:rPr>
        <w:t>照明は光熱費の削減効果も大きく、月間で約</w:t>
      </w:r>
      <w:r w:rsidRPr="00220250">
        <w:rPr>
          <w:sz w:val="24"/>
          <w:szCs w:val="24"/>
        </w:rPr>
        <w:t>20</w:t>
      </w:r>
      <w:r w:rsidRPr="00220250">
        <w:rPr>
          <w:rFonts w:hint="eastAsia"/>
          <w:sz w:val="24"/>
          <w:szCs w:val="24"/>
        </w:rPr>
        <w:t>万円近い経費を節減できた。</w:t>
      </w:r>
    </w:p>
    <w:p w14:paraId="28C2D916" w14:textId="77777777" w:rsidR="00220250" w:rsidRPr="00220250" w:rsidRDefault="00220250" w:rsidP="00220250">
      <w:pPr>
        <w:ind w:firstLineChars="100" w:firstLine="240"/>
        <w:jc w:val="left"/>
        <w:rPr>
          <w:sz w:val="24"/>
          <w:szCs w:val="24"/>
        </w:rPr>
      </w:pPr>
      <w:r w:rsidRPr="00220250">
        <w:rPr>
          <w:rFonts w:hint="eastAsia"/>
          <w:sz w:val="24"/>
          <w:szCs w:val="24"/>
        </w:rPr>
        <w:t>改修工事の際、福岡市の指導により、新規受入れ、ショートステイの受入れを制限し、居室を確保しながらの工事施工、先述の新規入居後、体調変化による入院等により稼働率は平均</w:t>
      </w:r>
      <w:r w:rsidRPr="00220250">
        <w:rPr>
          <w:sz w:val="24"/>
          <w:szCs w:val="24"/>
        </w:rPr>
        <w:t>93.6</w:t>
      </w:r>
      <w:r w:rsidRPr="00220250">
        <w:rPr>
          <w:rFonts w:hint="eastAsia"/>
          <w:sz w:val="24"/>
          <w:szCs w:val="24"/>
        </w:rPr>
        <w:t>％、前年比－</w:t>
      </w:r>
      <w:r w:rsidRPr="00220250">
        <w:rPr>
          <w:sz w:val="24"/>
          <w:szCs w:val="24"/>
        </w:rPr>
        <w:t>0.9</w:t>
      </w:r>
      <w:r w:rsidRPr="00220250">
        <w:rPr>
          <w:rFonts w:hint="eastAsia"/>
          <w:sz w:val="24"/>
          <w:szCs w:val="24"/>
        </w:rPr>
        <w:t>％で推移した。短期入所では工事期間中の受入れ制限により</w:t>
      </w:r>
      <w:r w:rsidRPr="00220250">
        <w:rPr>
          <w:sz w:val="24"/>
          <w:szCs w:val="24"/>
        </w:rPr>
        <w:t>6.1</w:t>
      </w:r>
      <w:r w:rsidRPr="00220250">
        <w:rPr>
          <w:rFonts w:hint="eastAsia"/>
          <w:sz w:val="24"/>
          <w:szCs w:val="24"/>
        </w:rPr>
        <w:t>人、前年比－</w:t>
      </w:r>
      <w:r w:rsidRPr="00220250">
        <w:rPr>
          <w:sz w:val="24"/>
          <w:szCs w:val="24"/>
        </w:rPr>
        <w:t>2</w:t>
      </w:r>
      <w:r w:rsidRPr="00220250">
        <w:rPr>
          <w:rFonts w:hint="eastAsia"/>
          <w:sz w:val="24"/>
          <w:szCs w:val="24"/>
        </w:rPr>
        <w:t>人となった。</w:t>
      </w:r>
    </w:p>
    <w:p w14:paraId="560EE986" w14:textId="77777777" w:rsidR="00220250" w:rsidRPr="00220250" w:rsidRDefault="00220250" w:rsidP="00220250">
      <w:pPr>
        <w:ind w:firstLineChars="100" w:firstLine="240"/>
        <w:jc w:val="left"/>
        <w:rPr>
          <w:sz w:val="24"/>
          <w:szCs w:val="24"/>
        </w:rPr>
      </w:pPr>
      <w:r w:rsidRPr="00220250">
        <w:rPr>
          <w:rFonts w:hint="eastAsia"/>
          <w:sz w:val="24"/>
          <w:szCs w:val="24"/>
        </w:rPr>
        <w:t>通所介護は要介護認定の利用が年間</w:t>
      </w:r>
      <w:r w:rsidRPr="00220250">
        <w:rPr>
          <w:sz w:val="24"/>
          <w:szCs w:val="24"/>
        </w:rPr>
        <w:t>2,650</w:t>
      </w:r>
      <w:r w:rsidRPr="00220250">
        <w:rPr>
          <w:rFonts w:hint="eastAsia"/>
          <w:sz w:val="24"/>
          <w:szCs w:val="24"/>
        </w:rPr>
        <w:t>人から</w:t>
      </w:r>
      <w:r w:rsidRPr="00220250">
        <w:rPr>
          <w:sz w:val="24"/>
          <w:szCs w:val="24"/>
        </w:rPr>
        <w:t>2,911</w:t>
      </w:r>
      <w:r w:rsidRPr="00220250">
        <w:rPr>
          <w:rFonts w:hint="eastAsia"/>
          <w:sz w:val="24"/>
          <w:szCs w:val="24"/>
        </w:rPr>
        <w:t>人、要支援認定の利用者が</w:t>
      </w:r>
      <w:r w:rsidRPr="00220250">
        <w:rPr>
          <w:sz w:val="24"/>
          <w:szCs w:val="24"/>
        </w:rPr>
        <w:t>215</w:t>
      </w:r>
      <w:r w:rsidRPr="00220250">
        <w:rPr>
          <w:rFonts w:hint="eastAsia"/>
          <w:sz w:val="24"/>
          <w:szCs w:val="24"/>
        </w:rPr>
        <w:t>人から</w:t>
      </w:r>
      <w:r w:rsidRPr="00220250">
        <w:rPr>
          <w:sz w:val="24"/>
          <w:szCs w:val="24"/>
        </w:rPr>
        <w:t>444</w:t>
      </w:r>
      <w:r w:rsidRPr="00220250">
        <w:rPr>
          <w:rFonts w:hint="eastAsia"/>
          <w:sz w:val="24"/>
          <w:szCs w:val="24"/>
        </w:rPr>
        <w:t>人、合計延べ</w:t>
      </w:r>
      <w:r w:rsidRPr="00220250">
        <w:rPr>
          <w:sz w:val="24"/>
          <w:szCs w:val="24"/>
        </w:rPr>
        <w:t>490</w:t>
      </w:r>
      <w:r w:rsidRPr="00220250">
        <w:rPr>
          <w:rFonts w:hint="eastAsia"/>
          <w:sz w:val="24"/>
          <w:szCs w:val="24"/>
        </w:rPr>
        <w:t>人増加し、</w:t>
      </w:r>
      <w:r w:rsidRPr="00220250">
        <w:rPr>
          <w:sz w:val="24"/>
          <w:szCs w:val="24"/>
        </w:rPr>
        <w:t>1</w:t>
      </w:r>
      <w:r w:rsidRPr="00220250">
        <w:rPr>
          <w:rFonts w:hint="eastAsia"/>
          <w:sz w:val="24"/>
          <w:szCs w:val="24"/>
        </w:rPr>
        <w:t>日平均</w:t>
      </w:r>
      <w:r w:rsidRPr="00220250">
        <w:rPr>
          <w:sz w:val="24"/>
          <w:szCs w:val="24"/>
        </w:rPr>
        <w:t>8.8</w:t>
      </w:r>
      <w:r w:rsidRPr="00220250">
        <w:rPr>
          <w:rFonts w:hint="eastAsia"/>
          <w:sz w:val="24"/>
          <w:szCs w:val="24"/>
        </w:rPr>
        <w:t>人から</w:t>
      </w:r>
      <w:r w:rsidRPr="00220250">
        <w:rPr>
          <w:sz w:val="24"/>
          <w:szCs w:val="24"/>
        </w:rPr>
        <w:t>9.2</w:t>
      </w:r>
      <w:r w:rsidRPr="00220250">
        <w:rPr>
          <w:rFonts w:hint="eastAsia"/>
          <w:sz w:val="24"/>
          <w:szCs w:val="24"/>
        </w:rPr>
        <w:t>人、</w:t>
      </w:r>
      <w:r w:rsidRPr="00220250">
        <w:rPr>
          <w:sz w:val="24"/>
          <w:szCs w:val="24"/>
        </w:rPr>
        <w:t>0.4</w:t>
      </w:r>
      <w:r w:rsidRPr="00220250">
        <w:rPr>
          <w:rFonts w:hint="eastAsia"/>
          <w:sz w:val="24"/>
          <w:szCs w:val="24"/>
        </w:rPr>
        <w:t>人微増した。</w:t>
      </w:r>
    </w:p>
    <w:p w14:paraId="15218CEE" w14:textId="77777777" w:rsidR="00220250" w:rsidRPr="00220250" w:rsidRDefault="00220250" w:rsidP="00220250">
      <w:pPr>
        <w:ind w:firstLineChars="100" w:firstLine="240"/>
        <w:jc w:val="left"/>
        <w:rPr>
          <w:sz w:val="24"/>
          <w:szCs w:val="24"/>
        </w:rPr>
      </w:pPr>
      <w:r w:rsidRPr="00220250">
        <w:rPr>
          <w:rFonts w:hint="eastAsia"/>
          <w:sz w:val="24"/>
          <w:szCs w:val="24"/>
        </w:rPr>
        <w:t>居宅支援事業所は年間平均</w:t>
      </w:r>
      <w:r w:rsidRPr="00220250">
        <w:rPr>
          <w:sz w:val="24"/>
          <w:szCs w:val="24"/>
        </w:rPr>
        <w:t>26.7</w:t>
      </w:r>
      <w:r w:rsidRPr="00220250">
        <w:rPr>
          <w:rFonts w:hint="eastAsia"/>
          <w:sz w:val="24"/>
          <w:szCs w:val="24"/>
        </w:rPr>
        <w:t>人から</w:t>
      </w:r>
      <w:r w:rsidRPr="00220250">
        <w:rPr>
          <w:sz w:val="24"/>
          <w:szCs w:val="24"/>
        </w:rPr>
        <w:t>28.4</w:t>
      </w:r>
      <w:r w:rsidRPr="00220250">
        <w:rPr>
          <w:rFonts w:hint="eastAsia"/>
          <w:sz w:val="24"/>
          <w:szCs w:val="24"/>
        </w:rPr>
        <w:t>人、</w:t>
      </w:r>
      <w:r w:rsidRPr="00220250">
        <w:rPr>
          <w:sz w:val="24"/>
          <w:szCs w:val="24"/>
        </w:rPr>
        <w:t>1.7</w:t>
      </w:r>
      <w:r w:rsidRPr="00220250">
        <w:rPr>
          <w:rFonts w:hint="eastAsia"/>
          <w:sz w:val="24"/>
          <w:szCs w:val="24"/>
        </w:rPr>
        <w:t>人の微増。しかし下半期に限ると件数が増加し</w:t>
      </w:r>
      <w:r w:rsidRPr="00220250">
        <w:rPr>
          <w:sz w:val="24"/>
          <w:szCs w:val="24"/>
        </w:rPr>
        <w:t>30</w:t>
      </w:r>
      <w:r w:rsidRPr="00220250">
        <w:rPr>
          <w:rFonts w:hint="eastAsia"/>
          <w:sz w:val="24"/>
          <w:szCs w:val="24"/>
        </w:rPr>
        <w:t>人を超過している。</w:t>
      </w:r>
    </w:p>
    <w:p w14:paraId="4328325E" w14:textId="77777777" w:rsidR="00220250" w:rsidRPr="00220250" w:rsidRDefault="00220250" w:rsidP="00220250">
      <w:pPr>
        <w:ind w:firstLineChars="100" w:firstLine="240"/>
        <w:jc w:val="left"/>
        <w:rPr>
          <w:sz w:val="24"/>
          <w:szCs w:val="24"/>
        </w:rPr>
      </w:pPr>
      <w:r w:rsidRPr="00220250">
        <w:rPr>
          <w:rFonts w:hint="eastAsia"/>
          <w:sz w:val="24"/>
          <w:szCs w:val="24"/>
        </w:rPr>
        <w:t>通所、居宅に共通していることは介護予防（要支援認定者）が増加している。介護予防は収益的には少ないものの、近い将来、要介護へ移行する予備軍であり、関係性を継続することで、潜在的な入居待機者となりうるものとして、積極的に受け入れるものとする。</w:t>
      </w:r>
    </w:p>
    <w:p w14:paraId="78212AEB" w14:textId="77777777" w:rsidR="00220250" w:rsidRPr="00220250" w:rsidRDefault="00220250" w:rsidP="00220250">
      <w:pPr>
        <w:ind w:firstLineChars="100" w:firstLine="240"/>
        <w:jc w:val="left"/>
        <w:rPr>
          <w:sz w:val="24"/>
          <w:szCs w:val="24"/>
        </w:rPr>
      </w:pPr>
    </w:p>
    <w:p w14:paraId="2B78735B" w14:textId="7B8A03E0" w:rsidR="00220250" w:rsidRDefault="00220250" w:rsidP="00220250">
      <w:pPr>
        <w:ind w:firstLineChars="100" w:firstLine="240"/>
        <w:jc w:val="left"/>
        <w:rPr>
          <w:sz w:val="24"/>
          <w:szCs w:val="24"/>
        </w:rPr>
      </w:pPr>
    </w:p>
    <w:p w14:paraId="78C3AB6C" w14:textId="0594429A" w:rsidR="00220250" w:rsidRDefault="00220250" w:rsidP="00220250">
      <w:pPr>
        <w:ind w:firstLineChars="100" w:firstLine="240"/>
        <w:jc w:val="left"/>
        <w:rPr>
          <w:sz w:val="24"/>
          <w:szCs w:val="24"/>
        </w:rPr>
      </w:pPr>
    </w:p>
    <w:p w14:paraId="23CBC4DF" w14:textId="77777777" w:rsidR="00220250" w:rsidRPr="00220250" w:rsidRDefault="00220250" w:rsidP="00220250">
      <w:pPr>
        <w:ind w:firstLineChars="100" w:firstLine="240"/>
        <w:jc w:val="left"/>
        <w:rPr>
          <w:rFonts w:hint="eastAsia"/>
          <w:sz w:val="24"/>
          <w:szCs w:val="24"/>
        </w:rPr>
      </w:pPr>
    </w:p>
    <w:p w14:paraId="46EE38CF" w14:textId="77777777" w:rsidR="00220250" w:rsidRPr="00220250" w:rsidRDefault="00220250" w:rsidP="00220250">
      <w:pPr>
        <w:jc w:val="left"/>
        <w:rPr>
          <w:sz w:val="24"/>
          <w:szCs w:val="24"/>
        </w:rPr>
      </w:pPr>
    </w:p>
    <w:p w14:paraId="3C06335E" w14:textId="77777777" w:rsidR="00220250" w:rsidRPr="00220250" w:rsidRDefault="00220250" w:rsidP="00220250">
      <w:pPr>
        <w:ind w:firstLineChars="100" w:firstLine="240"/>
        <w:jc w:val="left"/>
        <w:rPr>
          <w:sz w:val="24"/>
          <w:szCs w:val="24"/>
        </w:rPr>
      </w:pPr>
      <w:r w:rsidRPr="00220250">
        <w:rPr>
          <w:rFonts w:hint="eastAsia"/>
          <w:sz w:val="24"/>
          <w:szCs w:val="24"/>
        </w:rPr>
        <w:lastRenderedPageBreak/>
        <w:t>稼働実績</w:t>
      </w:r>
    </w:p>
    <w:tbl>
      <w:tblPr>
        <w:tblStyle w:val="a3"/>
        <w:tblW w:w="9286" w:type="dxa"/>
        <w:tblLook w:val="04A0" w:firstRow="1" w:lastRow="0" w:firstColumn="1" w:lastColumn="0" w:noHBand="0" w:noVBand="1"/>
      </w:tblPr>
      <w:tblGrid>
        <w:gridCol w:w="790"/>
        <w:gridCol w:w="1019"/>
        <w:gridCol w:w="1985"/>
        <w:gridCol w:w="2268"/>
        <w:gridCol w:w="2226"/>
        <w:gridCol w:w="998"/>
      </w:tblGrid>
      <w:tr w:rsidR="00220250" w:rsidRPr="00220250" w14:paraId="726EADFE"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54ED72A4"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事</w:t>
            </w:r>
            <w:r w:rsidRPr="00220250">
              <w:rPr>
                <w:rFonts w:hint="eastAsia"/>
                <w:sz w:val="24"/>
                <w:szCs w:val="24"/>
              </w:rPr>
              <w:t>業</w:t>
            </w:r>
          </w:p>
        </w:tc>
        <w:tc>
          <w:tcPr>
            <w:tcW w:w="1019" w:type="dxa"/>
            <w:tcBorders>
              <w:top w:val="single" w:sz="4" w:space="0" w:color="auto"/>
              <w:left w:val="single" w:sz="4" w:space="0" w:color="auto"/>
              <w:bottom w:val="single" w:sz="4" w:space="0" w:color="auto"/>
              <w:right w:val="single" w:sz="4" w:space="0" w:color="auto"/>
            </w:tcBorders>
            <w:hideMark/>
          </w:tcPr>
          <w:p w14:paraId="3453E115"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目標</w:t>
            </w:r>
            <w:r w:rsidRPr="00220250">
              <w:rPr>
                <w:rFonts w:hint="eastAsia"/>
                <w:sz w:val="24"/>
                <w:szCs w:val="24"/>
              </w:rPr>
              <w:t>値</w:t>
            </w:r>
          </w:p>
        </w:tc>
        <w:tc>
          <w:tcPr>
            <w:tcW w:w="1985" w:type="dxa"/>
            <w:tcBorders>
              <w:top w:val="single" w:sz="4" w:space="0" w:color="auto"/>
              <w:left w:val="single" w:sz="4" w:space="0" w:color="auto"/>
              <w:bottom w:val="single" w:sz="4" w:space="0" w:color="auto"/>
              <w:right w:val="single" w:sz="4" w:space="0" w:color="auto"/>
            </w:tcBorders>
            <w:hideMark/>
          </w:tcPr>
          <w:p w14:paraId="10EEC4DD"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平成</w:t>
            </w:r>
            <w:r w:rsidRPr="00220250">
              <w:rPr>
                <w:sz w:val="24"/>
                <w:szCs w:val="24"/>
              </w:rPr>
              <w:t>29</w:t>
            </w:r>
            <w:r w:rsidRPr="00220250">
              <w:rPr>
                <w:rFonts w:ascii="ＭＳ 明朝" w:eastAsia="ＭＳ 明朝" w:hAnsi="ＭＳ 明朝" w:cs="ＭＳ 明朝" w:hint="eastAsia"/>
                <w:sz w:val="24"/>
                <w:szCs w:val="24"/>
              </w:rPr>
              <w:t>年</w:t>
            </w:r>
            <w:r w:rsidRPr="00220250">
              <w:rPr>
                <w:rFonts w:hint="eastAsia"/>
                <w:sz w:val="24"/>
                <w:szCs w:val="24"/>
              </w:rPr>
              <w:t>度</w:t>
            </w:r>
          </w:p>
        </w:tc>
        <w:tc>
          <w:tcPr>
            <w:tcW w:w="2268" w:type="dxa"/>
            <w:tcBorders>
              <w:top w:val="single" w:sz="4" w:space="0" w:color="auto"/>
              <w:left w:val="single" w:sz="4" w:space="0" w:color="auto"/>
              <w:bottom w:val="single" w:sz="4" w:space="0" w:color="auto"/>
              <w:right w:val="single" w:sz="4" w:space="0" w:color="auto"/>
            </w:tcBorders>
            <w:hideMark/>
          </w:tcPr>
          <w:p w14:paraId="33030AC8"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平成</w:t>
            </w:r>
            <w:r w:rsidRPr="00220250">
              <w:rPr>
                <w:sz w:val="24"/>
                <w:szCs w:val="24"/>
              </w:rPr>
              <w:t>30</w:t>
            </w:r>
            <w:r w:rsidRPr="00220250">
              <w:rPr>
                <w:rFonts w:ascii="ＭＳ 明朝" w:eastAsia="ＭＳ 明朝" w:hAnsi="ＭＳ 明朝" w:cs="ＭＳ 明朝" w:hint="eastAsia"/>
                <w:sz w:val="24"/>
                <w:szCs w:val="24"/>
              </w:rPr>
              <w:t>年</w:t>
            </w:r>
            <w:r w:rsidRPr="00220250">
              <w:rPr>
                <w:rFonts w:hint="eastAsia"/>
                <w:sz w:val="24"/>
                <w:szCs w:val="24"/>
              </w:rPr>
              <w:t>度</w:t>
            </w:r>
          </w:p>
        </w:tc>
        <w:tc>
          <w:tcPr>
            <w:tcW w:w="2226" w:type="dxa"/>
            <w:tcBorders>
              <w:top w:val="single" w:sz="4" w:space="0" w:color="auto"/>
              <w:left w:val="single" w:sz="4" w:space="0" w:color="auto"/>
              <w:bottom w:val="single" w:sz="4" w:space="0" w:color="auto"/>
              <w:right w:val="single" w:sz="4" w:space="0" w:color="auto"/>
            </w:tcBorders>
            <w:hideMark/>
          </w:tcPr>
          <w:p w14:paraId="16C172DA"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令和元年</w:t>
            </w:r>
            <w:r w:rsidRPr="00220250">
              <w:rPr>
                <w:rFonts w:hint="eastAsia"/>
                <w:sz w:val="24"/>
                <w:szCs w:val="24"/>
              </w:rPr>
              <w:t>度</w:t>
            </w:r>
          </w:p>
        </w:tc>
        <w:tc>
          <w:tcPr>
            <w:tcW w:w="998" w:type="dxa"/>
            <w:tcBorders>
              <w:top w:val="single" w:sz="4" w:space="0" w:color="auto"/>
              <w:left w:val="single" w:sz="4" w:space="0" w:color="auto"/>
              <w:bottom w:val="single" w:sz="4" w:space="0" w:color="auto"/>
              <w:right w:val="single" w:sz="4" w:space="0" w:color="auto"/>
            </w:tcBorders>
            <w:hideMark/>
          </w:tcPr>
          <w:p w14:paraId="165FC0A8"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前年</w:t>
            </w:r>
            <w:r w:rsidRPr="00220250">
              <w:rPr>
                <w:rFonts w:hint="eastAsia"/>
                <w:sz w:val="24"/>
                <w:szCs w:val="24"/>
              </w:rPr>
              <w:t>比</w:t>
            </w:r>
          </w:p>
        </w:tc>
      </w:tr>
      <w:tr w:rsidR="00220250" w:rsidRPr="00220250" w14:paraId="4B5D920A"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1B15D59F"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特</w:t>
            </w:r>
            <w:r w:rsidRPr="00220250">
              <w:rPr>
                <w:rFonts w:hint="eastAsia"/>
                <w:sz w:val="24"/>
                <w:szCs w:val="24"/>
              </w:rPr>
              <w:t>養</w:t>
            </w:r>
          </w:p>
        </w:tc>
        <w:tc>
          <w:tcPr>
            <w:tcW w:w="1019" w:type="dxa"/>
            <w:tcBorders>
              <w:top w:val="single" w:sz="4" w:space="0" w:color="auto"/>
              <w:left w:val="single" w:sz="4" w:space="0" w:color="auto"/>
              <w:bottom w:val="single" w:sz="4" w:space="0" w:color="auto"/>
              <w:right w:val="single" w:sz="4" w:space="0" w:color="auto"/>
            </w:tcBorders>
            <w:hideMark/>
          </w:tcPr>
          <w:p w14:paraId="2FB1016A" w14:textId="77777777" w:rsidR="00220250" w:rsidRPr="00220250" w:rsidRDefault="00220250">
            <w:pPr>
              <w:jc w:val="center"/>
              <w:rPr>
                <w:sz w:val="24"/>
                <w:szCs w:val="24"/>
              </w:rPr>
            </w:pPr>
            <w:r w:rsidRPr="00220250">
              <w:rPr>
                <w:sz w:val="24"/>
                <w:szCs w:val="24"/>
              </w:rPr>
              <w:t>97</w:t>
            </w:r>
            <w:r w:rsidRPr="00220250">
              <w:rPr>
                <w:rFonts w:hint="eastAsia"/>
                <w:sz w:val="24"/>
                <w:szCs w:val="24"/>
              </w:rPr>
              <w:t>％</w:t>
            </w:r>
          </w:p>
        </w:tc>
        <w:tc>
          <w:tcPr>
            <w:tcW w:w="1985" w:type="dxa"/>
            <w:tcBorders>
              <w:top w:val="single" w:sz="4" w:space="0" w:color="auto"/>
              <w:left w:val="single" w:sz="4" w:space="0" w:color="auto"/>
              <w:bottom w:val="single" w:sz="4" w:space="0" w:color="auto"/>
              <w:right w:val="single" w:sz="4" w:space="0" w:color="auto"/>
            </w:tcBorders>
            <w:hideMark/>
          </w:tcPr>
          <w:p w14:paraId="34901261" w14:textId="77777777" w:rsidR="00220250" w:rsidRPr="00220250" w:rsidRDefault="00220250">
            <w:pPr>
              <w:jc w:val="right"/>
              <w:rPr>
                <w:sz w:val="24"/>
                <w:szCs w:val="24"/>
              </w:rPr>
            </w:pPr>
            <w:r w:rsidRPr="00220250">
              <w:rPr>
                <w:sz w:val="24"/>
                <w:szCs w:val="24"/>
              </w:rPr>
              <w:t>34,033</w:t>
            </w:r>
            <w:r w:rsidRPr="00220250">
              <w:rPr>
                <w:rFonts w:ascii="ＭＳ 明朝" w:eastAsia="ＭＳ 明朝" w:hAnsi="ＭＳ 明朝" w:cs="ＭＳ 明朝" w:hint="eastAsia"/>
                <w:sz w:val="24"/>
                <w:szCs w:val="24"/>
              </w:rPr>
              <w:t>人（</w:t>
            </w:r>
            <w:r w:rsidRPr="00220250">
              <w:rPr>
                <w:sz w:val="24"/>
                <w:szCs w:val="24"/>
              </w:rPr>
              <w:t>93.3</w:t>
            </w:r>
            <w:r w:rsidRPr="00220250">
              <w:rPr>
                <w:rFonts w:ascii="ＭＳ 明朝" w:eastAsia="ＭＳ 明朝" w:hAnsi="ＭＳ 明朝" w:cs="ＭＳ 明朝" w:hint="eastAsia"/>
                <w:sz w:val="24"/>
                <w:szCs w:val="24"/>
              </w:rPr>
              <w:t>％）</w:t>
            </w:r>
            <w:r w:rsidRPr="00220250">
              <w:rPr>
                <w:sz w:val="24"/>
                <w:szCs w:val="24"/>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161DE909" w14:textId="77777777" w:rsidR="00220250" w:rsidRPr="00220250" w:rsidRDefault="00220250">
            <w:pPr>
              <w:jc w:val="right"/>
              <w:rPr>
                <w:sz w:val="24"/>
                <w:szCs w:val="24"/>
              </w:rPr>
            </w:pPr>
            <w:r w:rsidRPr="00220250">
              <w:rPr>
                <w:sz w:val="24"/>
                <w:szCs w:val="24"/>
              </w:rPr>
              <w:t>34,475</w:t>
            </w:r>
            <w:r w:rsidRPr="00220250">
              <w:rPr>
                <w:rFonts w:ascii="ＭＳ 明朝" w:eastAsia="ＭＳ 明朝" w:hAnsi="ＭＳ 明朝" w:cs="ＭＳ 明朝" w:hint="eastAsia"/>
                <w:sz w:val="24"/>
                <w:szCs w:val="24"/>
              </w:rPr>
              <w:t>人（</w:t>
            </w:r>
            <w:r w:rsidRPr="00220250">
              <w:rPr>
                <w:sz w:val="24"/>
                <w:szCs w:val="24"/>
              </w:rPr>
              <w:t>94.5</w:t>
            </w:r>
            <w:r w:rsidRPr="00220250">
              <w:rPr>
                <w:rFonts w:ascii="ＭＳ 明朝" w:eastAsia="ＭＳ 明朝" w:hAnsi="ＭＳ 明朝" w:cs="ＭＳ 明朝" w:hint="eastAsia"/>
                <w:sz w:val="24"/>
                <w:szCs w:val="24"/>
              </w:rPr>
              <w:t>％</w:t>
            </w:r>
            <w:r w:rsidRPr="00220250">
              <w:rPr>
                <w:rFonts w:hint="eastAsia"/>
                <w:sz w:val="24"/>
                <w:szCs w:val="24"/>
              </w:rPr>
              <w:t>）</w:t>
            </w:r>
          </w:p>
        </w:tc>
        <w:tc>
          <w:tcPr>
            <w:tcW w:w="2226" w:type="dxa"/>
            <w:tcBorders>
              <w:top w:val="single" w:sz="4" w:space="0" w:color="auto"/>
              <w:left w:val="single" w:sz="4" w:space="0" w:color="auto"/>
              <w:bottom w:val="single" w:sz="4" w:space="0" w:color="auto"/>
              <w:right w:val="single" w:sz="4" w:space="0" w:color="auto"/>
            </w:tcBorders>
            <w:hideMark/>
          </w:tcPr>
          <w:p w14:paraId="1481B0ED" w14:textId="77777777" w:rsidR="00220250" w:rsidRPr="00220250" w:rsidRDefault="00220250">
            <w:pPr>
              <w:ind w:right="210"/>
              <w:jc w:val="right"/>
              <w:rPr>
                <w:sz w:val="24"/>
                <w:szCs w:val="24"/>
              </w:rPr>
            </w:pPr>
            <w:r w:rsidRPr="00220250">
              <w:rPr>
                <w:sz w:val="24"/>
                <w:szCs w:val="24"/>
              </w:rPr>
              <w:t>34,255</w:t>
            </w:r>
            <w:r w:rsidRPr="00220250">
              <w:rPr>
                <w:rFonts w:ascii="ＭＳ 明朝" w:eastAsia="ＭＳ 明朝" w:hAnsi="ＭＳ 明朝" w:cs="ＭＳ 明朝" w:hint="eastAsia"/>
                <w:sz w:val="24"/>
                <w:szCs w:val="24"/>
              </w:rPr>
              <w:t>人（</w:t>
            </w:r>
            <w:r w:rsidRPr="00220250">
              <w:rPr>
                <w:sz w:val="24"/>
                <w:szCs w:val="24"/>
              </w:rPr>
              <w:t>93.6</w:t>
            </w:r>
            <w:r w:rsidRPr="00220250">
              <w:rPr>
                <w:rFonts w:ascii="ＭＳ 明朝" w:eastAsia="ＭＳ 明朝" w:hAnsi="ＭＳ 明朝" w:cs="ＭＳ 明朝" w:hint="eastAsia"/>
                <w:sz w:val="24"/>
                <w:szCs w:val="24"/>
              </w:rPr>
              <w:t>％</w:t>
            </w:r>
            <w:r w:rsidRPr="00220250">
              <w:rPr>
                <w:rFonts w:hint="eastAsia"/>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14:paraId="4E6D1F7B"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w:t>
            </w:r>
            <w:r w:rsidRPr="00220250">
              <w:rPr>
                <w:sz w:val="24"/>
                <w:szCs w:val="24"/>
              </w:rPr>
              <w:t>0.9</w:t>
            </w:r>
            <w:r w:rsidRPr="00220250">
              <w:rPr>
                <w:rFonts w:hint="eastAsia"/>
                <w:sz w:val="24"/>
                <w:szCs w:val="24"/>
              </w:rPr>
              <w:t>％</w:t>
            </w:r>
          </w:p>
        </w:tc>
      </w:tr>
      <w:tr w:rsidR="00220250" w:rsidRPr="00220250" w14:paraId="21FEBDB6"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5FB87A19"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短</w:t>
            </w:r>
            <w:r w:rsidRPr="00220250">
              <w:rPr>
                <w:rFonts w:hint="eastAsia"/>
                <w:sz w:val="24"/>
                <w:szCs w:val="24"/>
              </w:rPr>
              <w:t>期</w:t>
            </w:r>
          </w:p>
        </w:tc>
        <w:tc>
          <w:tcPr>
            <w:tcW w:w="1019" w:type="dxa"/>
            <w:tcBorders>
              <w:top w:val="single" w:sz="4" w:space="0" w:color="auto"/>
              <w:left w:val="single" w:sz="4" w:space="0" w:color="auto"/>
              <w:bottom w:val="single" w:sz="4" w:space="0" w:color="auto"/>
              <w:right w:val="single" w:sz="4" w:space="0" w:color="auto"/>
            </w:tcBorders>
            <w:hideMark/>
          </w:tcPr>
          <w:p w14:paraId="43310393" w14:textId="77777777" w:rsidR="00220250" w:rsidRPr="00220250" w:rsidRDefault="00220250">
            <w:pPr>
              <w:jc w:val="center"/>
              <w:rPr>
                <w:sz w:val="24"/>
                <w:szCs w:val="24"/>
              </w:rPr>
            </w:pPr>
            <w:r w:rsidRPr="00220250">
              <w:rPr>
                <w:sz w:val="24"/>
                <w:szCs w:val="24"/>
              </w:rPr>
              <w:t>8.0</w:t>
            </w:r>
            <w:r w:rsidRPr="00220250">
              <w:rPr>
                <w:rFonts w:hint="eastAsia"/>
                <w:sz w:val="24"/>
                <w:szCs w:val="24"/>
              </w:rPr>
              <w:t>人</w:t>
            </w:r>
          </w:p>
        </w:tc>
        <w:tc>
          <w:tcPr>
            <w:tcW w:w="1985" w:type="dxa"/>
            <w:tcBorders>
              <w:top w:val="single" w:sz="4" w:space="0" w:color="auto"/>
              <w:left w:val="single" w:sz="4" w:space="0" w:color="auto"/>
              <w:bottom w:val="single" w:sz="4" w:space="0" w:color="auto"/>
              <w:right w:val="single" w:sz="4" w:space="0" w:color="auto"/>
            </w:tcBorders>
            <w:hideMark/>
          </w:tcPr>
          <w:p w14:paraId="4A62E6DC" w14:textId="77777777" w:rsidR="00220250" w:rsidRPr="00220250" w:rsidRDefault="00220250">
            <w:pPr>
              <w:jc w:val="right"/>
              <w:rPr>
                <w:sz w:val="24"/>
                <w:szCs w:val="24"/>
              </w:rPr>
            </w:pPr>
            <w:r w:rsidRPr="00220250">
              <w:rPr>
                <w:sz w:val="24"/>
                <w:szCs w:val="24"/>
              </w:rPr>
              <w:t>2,548</w:t>
            </w:r>
            <w:r w:rsidRPr="00220250">
              <w:rPr>
                <w:rFonts w:ascii="ＭＳ 明朝" w:eastAsia="ＭＳ 明朝" w:hAnsi="ＭＳ 明朝" w:cs="ＭＳ 明朝" w:hint="eastAsia"/>
                <w:sz w:val="24"/>
                <w:szCs w:val="24"/>
              </w:rPr>
              <w:t>人（</w:t>
            </w:r>
            <w:r w:rsidRPr="00220250">
              <w:rPr>
                <w:sz w:val="24"/>
                <w:szCs w:val="24"/>
              </w:rPr>
              <w:t>7.0</w:t>
            </w:r>
            <w:r w:rsidRPr="00220250">
              <w:rPr>
                <w:rFonts w:ascii="ＭＳ 明朝" w:eastAsia="ＭＳ 明朝" w:hAnsi="ＭＳ 明朝" w:cs="ＭＳ 明朝" w:hint="eastAsia"/>
                <w:sz w:val="24"/>
                <w:szCs w:val="24"/>
              </w:rPr>
              <w:t>人</w:t>
            </w:r>
            <w:r w:rsidRPr="00220250">
              <w:rPr>
                <w:rFonts w:hint="eastAsia"/>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F3F5233" w14:textId="77777777" w:rsidR="00220250" w:rsidRPr="00220250" w:rsidRDefault="00220250">
            <w:pPr>
              <w:jc w:val="right"/>
              <w:rPr>
                <w:sz w:val="24"/>
                <w:szCs w:val="24"/>
              </w:rPr>
            </w:pPr>
            <w:r w:rsidRPr="00220250">
              <w:rPr>
                <w:sz w:val="24"/>
                <w:szCs w:val="24"/>
              </w:rPr>
              <w:t>2,899</w:t>
            </w:r>
            <w:r w:rsidRPr="00220250">
              <w:rPr>
                <w:rFonts w:ascii="ＭＳ 明朝" w:eastAsia="ＭＳ 明朝" w:hAnsi="ＭＳ 明朝" w:cs="ＭＳ 明朝" w:hint="eastAsia"/>
                <w:sz w:val="24"/>
                <w:szCs w:val="24"/>
              </w:rPr>
              <w:t>人（</w:t>
            </w:r>
            <w:r w:rsidRPr="00220250">
              <w:rPr>
                <w:sz w:val="24"/>
                <w:szCs w:val="24"/>
              </w:rPr>
              <w:t>8.1</w:t>
            </w:r>
            <w:r w:rsidRPr="00220250">
              <w:rPr>
                <w:rFonts w:ascii="ＭＳ 明朝" w:eastAsia="ＭＳ 明朝" w:hAnsi="ＭＳ 明朝" w:cs="ＭＳ 明朝" w:hint="eastAsia"/>
                <w:sz w:val="24"/>
                <w:szCs w:val="24"/>
              </w:rPr>
              <w:t>人</w:t>
            </w:r>
            <w:r w:rsidRPr="00220250">
              <w:rPr>
                <w:rFonts w:hint="eastAsia"/>
                <w:sz w:val="24"/>
                <w:szCs w:val="24"/>
              </w:rPr>
              <w:t>）</w:t>
            </w:r>
          </w:p>
        </w:tc>
        <w:tc>
          <w:tcPr>
            <w:tcW w:w="2226" w:type="dxa"/>
            <w:tcBorders>
              <w:top w:val="single" w:sz="4" w:space="0" w:color="auto"/>
              <w:left w:val="single" w:sz="4" w:space="0" w:color="auto"/>
              <w:bottom w:val="single" w:sz="4" w:space="0" w:color="auto"/>
              <w:right w:val="single" w:sz="4" w:space="0" w:color="auto"/>
            </w:tcBorders>
            <w:hideMark/>
          </w:tcPr>
          <w:p w14:paraId="4B4144EB" w14:textId="77777777" w:rsidR="00220250" w:rsidRPr="00220250" w:rsidRDefault="00220250">
            <w:pPr>
              <w:jc w:val="right"/>
              <w:rPr>
                <w:sz w:val="24"/>
                <w:szCs w:val="24"/>
              </w:rPr>
            </w:pPr>
            <w:r w:rsidRPr="00220250">
              <w:rPr>
                <w:sz w:val="24"/>
                <w:szCs w:val="24"/>
              </w:rPr>
              <w:t>2,183</w:t>
            </w:r>
            <w:r w:rsidRPr="00220250">
              <w:rPr>
                <w:rFonts w:ascii="ＭＳ 明朝" w:eastAsia="ＭＳ 明朝" w:hAnsi="ＭＳ 明朝" w:cs="ＭＳ 明朝" w:hint="eastAsia"/>
                <w:sz w:val="24"/>
                <w:szCs w:val="24"/>
              </w:rPr>
              <w:t>人（</w:t>
            </w:r>
            <w:r w:rsidRPr="00220250">
              <w:rPr>
                <w:sz w:val="24"/>
                <w:szCs w:val="24"/>
              </w:rPr>
              <w:t>6.0</w:t>
            </w:r>
            <w:r w:rsidRPr="00220250">
              <w:rPr>
                <w:rFonts w:ascii="ＭＳ 明朝" w:eastAsia="ＭＳ 明朝" w:hAnsi="ＭＳ 明朝" w:cs="ＭＳ 明朝" w:hint="eastAsia"/>
                <w:sz w:val="24"/>
                <w:szCs w:val="24"/>
              </w:rPr>
              <w:t>人</w:t>
            </w:r>
            <w:r w:rsidRPr="00220250">
              <w:rPr>
                <w:rFonts w:hint="eastAsia"/>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14:paraId="21FDD5C5"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w:t>
            </w:r>
            <w:r w:rsidRPr="00220250">
              <w:rPr>
                <w:sz w:val="24"/>
                <w:szCs w:val="24"/>
              </w:rPr>
              <w:t>2.1</w:t>
            </w:r>
            <w:r w:rsidRPr="00220250">
              <w:rPr>
                <w:rFonts w:hint="eastAsia"/>
                <w:sz w:val="24"/>
                <w:szCs w:val="24"/>
              </w:rPr>
              <w:t>人</w:t>
            </w:r>
          </w:p>
        </w:tc>
      </w:tr>
      <w:tr w:rsidR="00220250" w:rsidRPr="00220250" w14:paraId="0F077C86"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44C0AC1C"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通</w:t>
            </w:r>
            <w:r w:rsidRPr="00220250">
              <w:rPr>
                <w:rFonts w:hint="eastAsia"/>
                <w:sz w:val="24"/>
                <w:szCs w:val="24"/>
              </w:rPr>
              <w:t>所</w:t>
            </w:r>
          </w:p>
        </w:tc>
        <w:tc>
          <w:tcPr>
            <w:tcW w:w="1019" w:type="dxa"/>
            <w:tcBorders>
              <w:top w:val="single" w:sz="4" w:space="0" w:color="auto"/>
              <w:left w:val="single" w:sz="4" w:space="0" w:color="auto"/>
              <w:bottom w:val="single" w:sz="4" w:space="0" w:color="auto"/>
              <w:right w:val="single" w:sz="4" w:space="0" w:color="auto"/>
            </w:tcBorders>
            <w:hideMark/>
          </w:tcPr>
          <w:p w14:paraId="2E978278" w14:textId="77777777" w:rsidR="00220250" w:rsidRPr="00220250" w:rsidRDefault="00220250">
            <w:pPr>
              <w:jc w:val="center"/>
              <w:rPr>
                <w:sz w:val="24"/>
                <w:szCs w:val="24"/>
              </w:rPr>
            </w:pPr>
            <w:r w:rsidRPr="00220250">
              <w:rPr>
                <w:sz w:val="24"/>
                <w:szCs w:val="24"/>
              </w:rPr>
              <w:t>12</w:t>
            </w:r>
            <w:r w:rsidRPr="00220250">
              <w:rPr>
                <w:rFonts w:hint="eastAsia"/>
                <w:sz w:val="24"/>
                <w:szCs w:val="24"/>
              </w:rPr>
              <w:t>人</w:t>
            </w:r>
          </w:p>
        </w:tc>
        <w:tc>
          <w:tcPr>
            <w:tcW w:w="1985" w:type="dxa"/>
            <w:tcBorders>
              <w:top w:val="single" w:sz="4" w:space="0" w:color="auto"/>
              <w:left w:val="single" w:sz="4" w:space="0" w:color="auto"/>
              <w:bottom w:val="single" w:sz="4" w:space="0" w:color="auto"/>
              <w:right w:val="single" w:sz="4" w:space="0" w:color="auto"/>
            </w:tcBorders>
            <w:hideMark/>
          </w:tcPr>
          <w:p w14:paraId="0574F656" w14:textId="77777777" w:rsidR="00220250" w:rsidRPr="00220250" w:rsidRDefault="00220250">
            <w:pPr>
              <w:jc w:val="right"/>
              <w:rPr>
                <w:sz w:val="24"/>
                <w:szCs w:val="24"/>
              </w:rPr>
            </w:pPr>
            <w:r w:rsidRPr="00220250">
              <w:rPr>
                <w:sz w:val="24"/>
                <w:szCs w:val="24"/>
              </w:rPr>
              <w:t>2,709</w:t>
            </w:r>
            <w:r w:rsidRPr="00220250">
              <w:rPr>
                <w:rFonts w:ascii="ＭＳ 明朝" w:eastAsia="ＭＳ 明朝" w:hAnsi="ＭＳ 明朝" w:cs="ＭＳ 明朝" w:hint="eastAsia"/>
                <w:sz w:val="24"/>
                <w:szCs w:val="24"/>
              </w:rPr>
              <w:t>人（</w:t>
            </w:r>
            <w:r w:rsidRPr="00220250">
              <w:rPr>
                <w:sz w:val="24"/>
                <w:szCs w:val="24"/>
              </w:rPr>
              <w:t>8.8</w:t>
            </w:r>
            <w:r w:rsidRPr="00220250">
              <w:rPr>
                <w:rFonts w:ascii="ＭＳ 明朝" w:eastAsia="ＭＳ 明朝" w:hAnsi="ＭＳ 明朝" w:cs="ＭＳ 明朝" w:hint="eastAsia"/>
                <w:sz w:val="24"/>
                <w:szCs w:val="24"/>
              </w:rPr>
              <w:t>人</w:t>
            </w:r>
            <w:r w:rsidRPr="00220250">
              <w:rPr>
                <w:rFonts w:hint="eastAsia"/>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731AF251" w14:textId="77777777" w:rsidR="00220250" w:rsidRPr="00220250" w:rsidRDefault="00220250">
            <w:pPr>
              <w:jc w:val="right"/>
              <w:rPr>
                <w:sz w:val="24"/>
                <w:szCs w:val="24"/>
              </w:rPr>
            </w:pPr>
            <w:r w:rsidRPr="00220250">
              <w:rPr>
                <w:sz w:val="24"/>
                <w:szCs w:val="24"/>
              </w:rPr>
              <w:t>2,865</w:t>
            </w:r>
            <w:r w:rsidRPr="00220250">
              <w:rPr>
                <w:rFonts w:ascii="ＭＳ 明朝" w:eastAsia="ＭＳ 明朝" w:hAnsi="ＭＳ 明朝" w:cs="ＭＳ 明朝" w:hint="eastAsia"/>
                <w:sz w:val="24"/>
                <w:szCs w:val="24"/>
              </w:rPr>
              <w:t>人（</w:t>
            </w:r>
            <w:r w:rsidRPr="00220250">
              <w:rPr>
                <w:sz w:val="24"/>
                <w:szCs w:val="24"/>
              </w:rPr>
              <w:t>8.8</w:t>
            </w:r>
            <w:r w:rsidRPr="00220250">
              <w:rPr>
                <w:rFonts w:ascii="ＭＳ 明朝" w:eastAsia="ＭＳ 明朝" w:hAnsi="ＭＳ 明朝" w:cs="ＭＳ 明朝" w:hint="eastAsia"/>
                <w:sz w:val="24"/>
                <w:szCs w:val="24"/>
              </w:rPr>
              <w:t>人</w:t>
            </w:r>
            <w:r w:rsidRPr="00220250">
              <w:rPr>
                <w:rFonts w:hint="eastAsia"/>
                <w:sz w:val="24"/>
                <w:szCs w:val="24"/>
              </w:rPr>
              <w:t>）</w:t>
            </w:r>
          </w:p>
        </w:tc>
        <w:tc>
          <w:tcPr>
            <w:tcW w:w="2226" w:type="dxa"/>
            <w:tcBorders>
              <w:top w:val="single" w:sz="4" w:space="0" w:color="auto"/>
              <w:left w:val="single" w:sz="4" w:space="0" w:color="auto"/>
              <w:bottom w:val="single" w:sz="4" w:space="0" w:color="auto"/>
              <w:right w:val="single" w:sz="4" w:space="0" w:color="auto"/>
            </w:tcBorders>
            <w:hideMark/>
          </w:tcPr>
          <w:p w14:paraId="6BCF0CA7" w14:textId="77777777" w:rsidR="00220250" w:rsidRPr="00220250" w:rsidRDefault="00220250">
            <w:pPr>
              <w:jc w:val="right"/>
              <w:rPr>
                <w:sz w:val="24"/>
                <w:szCs w:val="24"/>
              </w:rPr>
            </w:pPr>
            <w:r w:rsidRPr="00220250">
              <w:rPr>
                <w:sz w:val="24"/>
                <w:szCs w:val="24"/>
              </w:rPr>
              <w:t>3,355</w:t>
            </w:r>
            <w:r w:rsidRPr="00220250">
              <w:rPr>
                <w:rFonts w:ascii="ＭＳ 明朝" w:eastAsia="ＭＳ 明朝" w:hAnsi="ＭＳ 明朝" w:cs="ＭＳ 明朝" w:hint="eastAsia"/>
                <w:sz w:val="24"/>
                <w:szCs w:val="24"/>
              </w:rPr>
              <w:t>人（</w:t>
            </w:r>
            <w:r w:rsidRPr="00220250">
              <w:rPr>
                <w:sz w:val="24"/>
                <w:szCs w:val="24"/>
              </w:rPr>
              <w:t>9.2</w:t>
            </w:r>
            <w:r w:rsidRPr="00220250">
              <w:rPr>
                <w:rFonts w:ascii="ＭＳ 明朝" w:eastAsia="ＭＳ 明朝" w:hAnsi="ＭＳ 明朝" w:cs="ＭＳ 明朝" w:hint="eastAsia"/>
                <w:sz w:val="24"/>
                <w:szCs w:val="24"/>
              </w:rPr>
              <w:t>人</w:t>
            </w:r>
            <w:r w:rsidRPr="00220250">
              <w:rPr>
                <w:rFonts w:hint="eastAsia"/>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14:paraId="01254CFF"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w:t>
            </w:r>
            <w:r w:rsidRPr="00220250">
              <w:rPr>
                <w:sz w:val="24"/>
                <w:szCs w:val="24"/>
              </w:rPr>
              <w:t>0.4</w:t>
            </w:r>
            <w:r w:rsidRPr="00220250">
              <w:rPr>
                <w:rFonts w:hint="eastAsia"/>
                <w:sz w:val="24"/>
                <w:szCs w:val="24"/>
              </w:rPr>
              <w:t>人</w:t>
            </w:r>
          </w:p>
        </w:tc>
      </w:tr>
      <w:tr w:rsidR="00220250" w:rsidRPr="00220250" w14:paraId="340EFDB6"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2D40E8C3"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居</w:t>
            </w:r>
            <w:r w:rsidRPr="00220250">
              <w:rPr>
                <w:rFonts w:hint="eastAsia"/>
                <w:sz w:val="24"/>
                <w:szCs w:val="24"/>
              </w:rPr>
              <w:t>宅</w:t>
            </w:r>
          </w:p>
        </w:tc>
        <w:tc>
          <w:tcPr>
            <w:tcW w:w="1019" w:type="dxa"/>
            <w:tcBorders>
              <w:top w:val="single" w:sz="4" w:space="0" w:color="auto"/>
              <w:left w:val="single" w:sz="4" w:space="0" w:color="auto"/>
              <w:bottom w:val="single" w:sz="4" w:space="0" w:color="auto"/>
              <w:right w:val="single" w:sz="4" w:space="0" w:color="auto"/>
            </w:tcBorders>
            <w:hideMark/>
          </w:tcPr>
          <w:p w14:paraId="2E2E5C24" w14:textId="77777777" w:rsidR="00220250" w:rsidRPr="00220250" w:rsidRDefault="00220250">
            <w:pPr>
              <w:jc w:val="center"/>
              <w:rPr>
                <w:sz w:val="24"/>
                <w:szCs w:val="24"/>
              </w:rPr>
            </w:pPr>
            <w:r w:rsidRPr="00220250">
              <w:rPr>
                <w:sz w:val="24"/>
                <w:szCs w:val="24"/>
              </w:rPr>
              <w:t>30</w:t>
            </w:r>
            <w:r w:rsidRPr="00220250">
              <w:rPr>
                <w:rFonts w:hint="eastAsia"/>
                <w:sz w:val="24"/>
                <w:szCs w:val="24"/>
              </w:rPr>
              <w:t>件</w:t>
            </w:r>
          </w:p>
        </w:tc>
        <w:tc>
          <w:tcPr>
            <w:tcW w:w="1985" w:type="dxa"/>
            <w:tcBorders>
              <w:top w:val="single" w:sz="4" w:space="0" w:color="auto"/>
              <w:left w:val="single" w:sz="4" w:space="0" w:color="auto"/>
              <w:bottom w:val="single" w:sz="4" w:space="0" w:color="auto"/>
              <w:right w:val="single" w:sz="4" w:space="0" w:color="auto"/>
            </w:tcBorders>
            <w:hideMark/>
          </w:tcPr>
          <w:p w14:paraId="4391A45C" w14:textId="77777777" w:rsidR="00220250" w:rsidRPr="00220250" w:rsidRDefault="00220250">
            <w:pPr>
              <w:jc w:val="right"/>
              <w:rPr>
                <w:sz w:val="24"/>
                <w:szCs w:val="24"/>
              </w:rPr>
            </w:pPr>
            <w:r w:rsidRPr="00220250">
              <w:rPr>
                <w:sz w:val="24"/>
                <w:szCs w:val="24"/>
              </w:rPr>
              <w:t>294</w:t>
            </w:r>
            <w:r w:rsidRPr="00220250">
              <w:rPr>
                <w:rFonts w:ascii="ＭＳ 明朝" w:eastAsia="ＭＳ 明朝" w:hAnsi="ＭＳ 明朝" w:cs="ＭＳ 明朝" w:hint="eastAsia"/>
                <w:sz w:val="24"/>
                <w:szCs w:val="24"/>
              </w:rPr>
              <w:t>件（</w:t>
            </w:r>
            <w:r w:rsidRPr="00220250">
              <w:rPr>
                <w:sz w:val="24"/>
                <w:szCs w:val="24"/>
              </w:rPr>
              <w:t>24.5</w:t>
            </w:r>
            <w:r w:rsidRPr="00220250">
              <w:rPr>
                <w:rFonts w:ascii="ＭＳ 明朝" w:eastAsia="ＭＳ 明朝" w:hAnsi="ＭＳ 明朝" w:cs="ＭＳ 明朝" w:hint="eastAsia"/>
                <w:sz w:val="24"/>
                <w:szCs w:val="24"/>
              </w:rPr>
              <w:t>件</w:t>
            </w:r>
            <w:r w:rsidRPr="00220250">
              <w:rPr>
                <w:rFonts w:hint="eastAsia"/>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14:paraId="455B465C" w14:textId="77777777" w:rsidR="00220250" w:rsidRPr="00220250" w:rsidRDefault="00220250">
            <w:pPr>
              <w:jc w:val="right"/>
              <w:rPr>
                <w:sz w:val="24"/>
                <w:szCs w:val="24"/>
              </w:rPr>
            </w:pPr>
            <w:r w:rsidRPr="00220250">
              <w:rPr>
                <w:sz w:val="24"/>
                <w:szCs w:val="24"/>
              </w:rPr>
              <w:t>321</w:t>
            </w:r>
            <w:r w:rsidRPr="00220250">
              <w:rPr>
                <w:rFonts w:ascii="ＭＳ 明朝" w:eastAsia="ＭＳ 明朝" w:hAnsi="ＭＳ 明朝" w:cs="ＭＳ 明朝" w:hint="eastAsia"/>
                <w:sz w:val="24"/>
                <w:szCs w:val="24"/>
              </w:rPr>
              <w:t>件（</w:t>
            </w:r>
            <w:r w:rsidRPr="00220250">
              <w:rPr>
                <w:sz w:val="24"/>
                <w:szCs w:val="24"/>
              </w:rPr>
              <w:t>26.7</w:t>
            </w:r>
            <w:r w:rsidRPr="00220250">
              <w:rPr>
                <w:rFonts w:ascii="ＭＳ 明朝" w:eastAsia="ＭＳ 明朝" w:hAnsi="ＭＳ 明朝" w:cs="ＭＳ 明朝" w:hint="eastAsia"/>
                <w:sz w:val="24"/>
                <w:szCs w:val="24"/>
              </w:rPr>
              <w:t>件</w:t>
            </w:r>
            <w:r w:rsidRPr="00220250">
              <w:rPr>
                <w:rFonts w:hint="eastAsia"/>
                <w:sz w:val="24"/>
                <w:szCs w:val="24"/>
              </w:rPr>
              <w:t>）</w:t>
            </w:r>
          </w:p>
        </w:tc>
        <w:tc>
          <w:tcPr>
            <w:tcW w:w="2226" w:type="dxa"/>
            <w:tcBorders>
              <w:top w:val="single" w:sz="4" w:space="0" w:color="auto"/>
              <w:left w:val="single" w:sz="4" w:space="0" w:color="auto"/>
              <w:bottom w:val="single" w:sz="4" w:space="0" w:color="auto"/>
              <w:right w:val="single" w:sz="4" w:space="0" w:color="auto"/>
            </w:tcBorders>
            <w:hideMark/>
          </w:tcPr>
          <w:p w14:paraId="59A70CFD" w14:textId="77777777" w:rsidR="00220250" w:rsidRPr="00220250" w:rsidRDefault="00220250">
            <w:pPr>
              <w:jc w:val="right"/>
              <w:rPr>
                <w:sz w:val="24"/>
                <w:szCs w:val="24"/>
              </w:rPr>
            </w:pPr>
            <w:r w:rsidRPr="00220250">
              <w:rPr>
                <w:sz w:val="24"/>
                <w:szCs w:val="24"/>
              </w:rPr>
              <w:t>340</w:t>
            </w:r>
            <w:r w:rsidRPr="00220250">
              <w:rPr>
                <w:rFonts w:ascii="ＭＳ 明朝" w:eastAsia="ＭＳ 明朝" w:hAnsi="ＭＳ 明朝" w:cs="ＭＳ 明朝" w:hint="eastAsia"/>
                <w:sz w:val="24"/>
                <w:szCs w:val="24"/>
              </w:rPr>
              <w:t>件（</w:t>
            </w:r>
            <w:r w:rsidRPr="00220250">
              <w:rPr>
                <w:sz w:val="24"/>
                <w:szCs w:val="24"/>
              </w:rPr>
              <w:t>28.3</w:t>
            </w:r>
            <w:r w:rsidRPr="00220250">
              <w:rPr>
                <w:rFonts w:ascii="ＭＳ 明朝" w:eastAsia="ＭＳ 明朝" w:hAnsi="ＭＳ 明朝" w:cs="ＭＳ 明朝" w:hint="eastAsia"/>
                <w:sz w:val="24"/>
                <w:szCs w:val="24"/>
              </w:rPr>
              <w:t>件</w:t>
            </w:r>
            <w:r w:rsidRPr="00220250">
              <w:rPr>
                <w:rFonts w:hint="eastAsia"/>
                <w:sz w:val="24"/>
                <w:szCs w:val="24"/>
              </w:rPr>
              <w:t>）</w:t>
            </w:r>
          </w:p>
        </w:tc>
        <w:tc>
          <w:tcPr>
            <w:tcW w:w="998" w:type="dxa"/>
            <w:tcBorders>
              <w:top w:val="single" w:sz="4" w:space="0" w:color="auto"/>
              <w:left w:val="single" w:sz="4" w:space="0" w:color="auto"/>
              <w:bottom w:val="single" w:sz="4" w:space="0" w:color="auto"/>
              <w:right w:val="single" w:sz="4" w:space="0" w:color="auto"/>
            </w:tcBorders>
            <w:hideMark/>
          </w:tcPr>
          <w:p w14:paraId="78AA3061"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w:t>
            </w:r>
            <w:r w:rsidRPr="00220250">
              <w:rPr>
                <w:sz w:val="24"/>
                <w:szCs w:val="24"/>
              </w:rPr>
              <w:t>1.6</w:t>
            </w:r>
            <w:r w:rsidRPr="00220250">
              <w:rPr>
                <w:rFonts w:hint="eastAsia"/>
                <w:sz w:val="24"/>
                <w:szCs w:val="24"/>
              </w:rPr>
              <w:t>件</w:t>
            </w:r>
          </w:p>
        </w:tc>
      </w:tr>
    </w:tbl>
    <w:p w14:paraId="3E280E5A" w14:textId="77777777" w:rsidR="00220250" w:rsidRPr="00220250" w:rsidRDefault="00220250" w:rsidP="00220250">
      <w:pPr>
        <w:ind w:firstLineChars="100" w:firstLine="240"/>
        <w:jc w:val="left"/>
        <w:rPr>
          <w:sz w:val="24"/>
          <w:szCs w:val="24"/>
        </w:rPr>
      </w:pPr>
    </w:p>
    <w:p w14:paraId="21BB675E" w14:textId="77777777" w:rsidR="00220250" w:rsidRPr="00220250" w:rsidRDefault="00220250" w:rsidP="00220250">
      <w:pPr>
        <w:ind w:firstLineChars="100" w:firstLine="240"/>
        <w:jc w:val="left"/>
        <w:rPr>
          <w:sz w:val="24"/>
          <w:szCs w:val="24"/>
        </w:rPr>
      </w:pPr>
      <w:r w:rsidRPr="00220250">
        <w:rPr>
          <w:rFonts w:hint="eastAsia"/>
          <w:sz w:val="24"/>
          <w:szCs w:val="24"/>
        </w:rPr>
        <w:t>収益実績（千円）</w:t>
      </w:r>
    </w:p>
    <w:tbl>
      <w:tblPr>
        <w:tblStyle w:val="a3"/>
        <w:tblW w:w="9180" w:type="dxa"/>
        <w:tblLook w:val="04A0" w:firstRow="1" w:lastRow="0" w:firstColumn="1" w:lastColumn="0" w:noHBand="0" w:noVBand="1"/>
      </w:tblPr>
      <w:tblGrid>
        <w:gridCol w:w="790"/>
        <w:gridCol w:w="1445"/>
        <w:gridCol w:w="1417"/>
        <w:gridCol w:w="1418"/>
        <w:gridCol w:w="1275"/>
        <w:gridCol w:w="2835"/>
      </w:tblGrid>
      <w:tr w:rsidR="00220250" w:rsidRPr="00220250" w14:paraId="6F179FD1"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2D793E5E"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事</w:t>
            </w:r>
            <w:r w:rsidRPr="00220250">
              <w:rPr>
                <w:rFonts w:hint="eastAsia"/>
                <w:sz w:val="24"/>
                <w:szCs w:val="24"/>
              </w:rPr>
              <w:t>業</w:t>
            </w:r>
          </w:p>
        </w:tc>
        <w:tc>
          <w:tcPr>
            <w:tcW w:w="1445" w:type="dxa"/>
            <w:tcBorders>
              <w:top w:val="single" w:sz="4" w:space="0" w:color="auto"/>
              <w:left w:val="single" w:sz="4" w:space="0" w:color="auto"/>
              <w:bottom w:val="single" w:sz="4" w:space="0" w:color="auto"/>
              <w:right w:val="single" w:sz="4" w:space="0" w:color="auto"/>
            </w:tcBorders>
            <w:hideMark/>
          </w:tcPr>
          <w:p w14:paraId="1F5A5EFD"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平成</w:t>
            </w:r>
            <w:r w:rsidRPr="00220250">
              <w:rPr>
                <w:sz w:val="24"/>
                <w:szCs w:val="24"/>
              </w:rPr>
              <w:t>29</w:t>
            </w:r>
            <w:r w:rsidRPr="00220250">
              <w:rPr>
                <w:rFonts w:ascii="ＭＳ 明朝" w:eastAsia="ＭＳ 明朝" w:hAnsi="ＭＳ 明朝" w:cs="ＭＳ 明朝" w:hint="eastAsia"/>
                <w:sz w:val="24"/>
                <w:szCs w:val="24"/>
              </w:rPr>
              <w:t>年</w:t>
            </w:r>
            <w:r w:rsidRPr="00220250">
              <w:rPr>
                <w:rFonts w:hint="eastAsia"/>
                <w:sz w:val="24"/>
                <w:szCs w:val="24"/>
              </w:rPr>
              <w:t>度</w:t>
            </w:r>
          </w:p>
        </w:tc>
        <w:tc>
          <w:tcPr>
            <w:tcW w:w="1417" w:type="dxa"/>
            <w:tcBorders>
              <w:top w:val="single" w:sz="4" w:space="0" w:color="auto"/>
              <w:left w:val="single" w:sz="4" w:space="0" w:color="auto"/>
              <w:bottom w:val="single" w:sz="4" w:space="0" w:color="auto"/>
              <w:right w:val="single" w:sz="4" w:space="0" w:color="auto"/>
            </w:tcBorders>
            <w:hideMark/>
          </w:tcPr>
          <w:p w14:paraId="68FAC448"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平成</w:t>
            </w:r>
            <w:r w:rsidRPr="00220250">
              <w:rPr>
                <w:sz w:val="24"/>
                <w:szCs w:val="24"/>
              </w:rPr>
              <w:t>30</w:t>
            </w:r>
            <w:r w:rsidRPr="00220250">
              <w:rPr>
                <w:rFonts w:ascii="ＭＳ 明朝" w:eastAsia="ＭＳ 明朝" w:hAnsi="ＭＳ 明朝" w:cs="ＭＳ 明朝" w:hint="eastAsia"/>
                <w:sz w:val="24"/>
                <w:szCs w:val="24"/>
              </w:rPr>
              <w:t>年</w:t>
            </w:r>
            <w:r w:rsidRPr="00220250">
              <w:rPr>
                <w:rFonts w:hint="eastAsia"/>
                <w:sz w:val="24"/>
                <w:szCs w:val="24"/>
              </w:rPr>
              <w:t>度</w:t>
            </w:r>
          </w:p>
        </w:tc>
        <w:tc>
          <w:tcPr>
            <w:tcW w:w="1418" w:type="dxa"/>
            <w:tcBorders>
              <w:top w:val="single" w:sz="4" w:space="0" w:color="auto"/>
              <w:left w:val="single" w:sz="4" w:space="0" w:color="auto"/>
              <w:bottom w:val="single" w:sz="4" w:space="0" w:color="auto"/>
              <w:right w:val="single" w:sz="4" w:space="0" w:color="auto"/>
            </w:tcBorders>
            <w:hideMark/>
          </w:tcPr>
          <w:p w14:paraId="7748FD15"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令和元年</w:t>
            </w:r>
            <w:r w:rsidRPr="00220250">
              <w:rPr>
                <w:rFonts w:hint="eastAsia"/>
                <w:sz w:val="24"/>
                <w:szCs w:val="24"/>
              </w:rPr>
              <w:t>度</w:t>
            </w:r>
          </w:p>
        </w:tc>
        <w:tc>
          <w:tcPr>
            <w:tcW w:w="1275" w:type="dxa"/>
            <w:tcBorders>
              <w:top w:val="single" w:sz="4" w:space="0" w:color="auto"/>
              <w:left w:val="single" w:sz="4" w:space="0" w:color="auto"/>
              <w:bottom w:val="single" w:sz="4" w:space="0" w:color="auto"/>
              <w:right w:val="single" w:sz="4" w:space="0" w:color="auto"/>
            </w:tcBorders>
            <w:hideMark/>
          </w:tcPr>
          <w:p w14:paraId="4622034B"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前年</w:t>
            </w:r>
            <w:r w:rsidRPr="00220250">
              <w:rPr>
                <w:rFonts w:hint="eastAsia"/>
                <w:sz w:val="24"/>
                <w:szCs w:val="24"/>
              </w:rPr>
              <w:t>比</w:t>
            </w:r>
          </w:p>
        </w:tc>
        <w:tc>
          <w:tcPr>
            <w:tcW w:w="2835" w:type="dxa"/>
            <w:tcBorders>
              <w:top w:val="single" w:sz="4" w:space="0" w:color="auto"/>
              <w:left w:val="single" w:sz="4" w:space="0" w:color="auto"/>
              <w:bottom w:val="single" w:sz="4" w:space="0" w:color="auto"/>
              <w:right w:val="single" w:sz="4" w:space="0" w:color="auto"/>
            </w:tcBorders>
            <w:hideMark/>
          </w:tcPr>
          <w:p w14:paraId="21E5270B"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要</w:t>
            </w:r>
            <w:r w:rsidRPr="00220250">
              <w:rPr>
                <w:rFonts w:hint="eastAsia"/>
                <w:sz w:val="24"/>
                <w:szCs w:val="24"/>
              </w:rPr>
              <w:t>因</w:t>
            </w:r>
          </w:p>
        </w:tc>
      </w:tr>
      <w:tr w:rsidR="00220250" w:rsidRPr="00220250" w14:paraId="072CDD53"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785B186C"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特</w:t>
            </w:r>
            <w:r w:rsidRPr="00220250">
              <w:rPr>
                <w:rFonts w:hint="eastAsia"/>
                <w:sz w:val="24"/>
                <w:szCs w:val="24"/>
              </w:rPr>
              <w:t>養</w:t>
            </w:r>
          </w:p>
        </w:tc>
        <w:tc>
          <w:tcPr>
            <w:tcW w:w="1445" w:type="dxa"/>
            <w:tcBorders>
              <w:top w:val="single" w:sz="4" w:space="0" w:color="auto"/>
              <w:left w:val="single" w:sz="4" w:space="0" w:color="auto"/>
              <w:bottom w:val="single" w:sz="4" w:space="0" w:color="auto"/>
              <w:right w:val="single" w:sz="4" w:space="0" w:color="auto"/>
            </w:tcBorders>
            <w:hideMark/>
          </w:tcPr>
          <w:p w14:paraId="59C4DF0B" w14:textId="77777777" w:rsidR="00220250" w:rsidRPr="00220250" w:rsidRDefault="00220250">
            <w:pPr>
              <w:jc w:val="center"/>
              <w:rPr>
                <w:sz w:val="24"/>
                <w:szCs w:val="24"/>
              </w:rPr>
            </w:pPr>
            <w:r w:rsidRPr="00220250">
              <w:rPr>
                <w:sz w:val="24"/>
                <w:szCs w:val="24"/>
              </w:rPr>
              <w:t>392,216</w:t>
            </w:r>
          </w:p>
        </w:tc>
        <w:tc>
          <w:tcPr>
            <w:tcW w:w="1417" w:type="dxa"/>
            <w:tcBorders>
              <w:top w:val="single" w:sz="4" w:space="0" w:color="auto"/>
              <w:left w:val="single" w:sz="4" w:space="0" w:color="auto"/>
              <w:bottom w:val="single" w:sz="4" w:space="0" w:color="auto"/>
              <w:right w:val="single" w:sz="4" w:space="0" w:color="auto"/>
            </w:tcBorders>
            <w:hideMark/>
          </w:tcPr>
          <w:p w14:paraId="70AD93EB" w14:textId="77777777" w:rsidR="00220250" w:rsidRPr="00220250" w:rsidRDefault="00220250">
            <w:pPr>
              <w:jc w:val="center"/>
              <w:rPr>
                <w:sz w:val="24"/>
                <w:szCs w:val="24"/>
              </w:rPr>
            </w:pPr>
            <w:r w:rsidRPr="00220250">
              <w:rPr>
                <w:sz w:val="24"/>
                <w:szCs w:val="24"/>
              </w:rPr>
              <w:t>400,914</w:t>
            </w:r>
          </w:p>
        </w:tc>
        <w:tc>
          <w:tcPr>
            <w:tcW w:w="1418" w:type="dxa"/>
            <w:tcBorders>
              <w:top w:val="single" w:sz="4" w:space="0" w:color="auto"/>
              <w:left w:val="single" w:sz="4" w:space="0" w:color="auto"/>
              <w:bottom w:val="single" w:sz="4" w:space="0" w:color="auto"/>
              <w:right w:val="single" w:sz="4" w:space="0" w:color="auto"/>
            </w:tcBorders>
            <w:hideMark/>
          </w:tcPr>
          <w:p w14:paraId="4E107FED" w14:textId="77777777" w:rsidR="00220250" w:rsidRPr="00220250" w:rsidRDefault="00220250">
            <w:pPr>
              <w:ind w:right="210"/>
              <w:jc w:val="center"/>
              <w:rPr>
                <w:sz w:val="24"/>
                <w:szCs w:val="24"/>
              </w:rPr>
            </w:pPr>
            <w:r w:rsidRPr="00220250">
              <w:rPr>
                <w:rFonts w:ascii="ＭＳ 明朝" w:eastAsia="ＭＳ 明朝" w:hAnsi="ＭＳ 明朝" w:cs="ＭＳ 明朝" w:hint="eastAsia"/>
                <w:sz w:val="24"/>
                <w:szCs w:val="24"/>
              </w:rPr>
              <w:t xml:space="preserve">　</w:t>
            </w:r>
            <w:r w:rsidRPr="00220250">
              <w:rPr>
                <w:sz w:val="24"/>
                <w:szCs w:val="24"/>
              </w:rPr>
              <w:t>401,408</w:t>
            </w:r>
          </w:p>
        </w:tc>
        <w:tc>
          <w:tcPr>
            <w:tcW w:w="1275" w:type="dxa"/>
            <w:tcBorders>
              <w:top w:val="single" w:sz="4" w:space="0" w:color="auto"/>
              <w:left w:val="single" w:sz="4" w:space="0" w:color="auto"/>
              <w:bottom w:val="single" w:sz="4" w:space="0" w:color="auto"/>
              <w:right w:val="single" w:sz="4" w:space="0" w:color="auto"/>
            </w:tcBorders>
            <w:hideMark/>
          </w:tcPr>
          <w:p w14:paraId="6A08941E" w14:textId="77777777" w:rsidR="00220250" w:rsidRPr="00220250" w:rsidRDefault="00220250">
            <w:pPr>
              <w:jc w:val="center"/>
              <w:rPr>
                <w:sz w:val="24"/>
                <w:szCs w:val="24"/>
              </w:rPr>
            </w:pPr>
            <w:r w:rsidRPr="00220250">
              <w:rPr>
                <w:sz w:val="24"/>
                <w:szCs w:val="24"/>
              </w:rPr>
              <w:t>+494</w:t>
            </w:r>
          </w:p>
        </w:tc>
        <w:tc>
          <w:tcPr>
            <w:tcW w:w="2835" w:type="dxa"/>
            <w:tcBorders>
              <w:top w:val="single" w:sz="4" w:space="0" w:color="auto"/>
              <w:left w:val="single" w:sz="4" w:space="0" w:color="auto"/>
              <w:bottom w:val="single" w:sz="4" w:space="0" w:color="auto"/>
              <w:right w:val="single" w:sz="4" w:space="0" w:color="auto"/>
            </w:tcBorders>
            <w:hideMark/>
          </w:tcPr>
          <w:p w14:paraId="662727C0" w14:textId="77777777" w:rsidR="00220250" w:rsidRPr="00220250" w:rsidRDefault="00220250">
            <w:pPr>
              <w:jc w:val="left"/>
              <w:rPr>
                <w:sz w:val="24"/>
                <w:szCs w:val="24"/>
              </w:rPr>
            </w:pPr>
            <w:r w:rsidRPr="00220250">
              <w:rPr>
                <w:sz w:val="24"/>
                <w:szCs w:val="24"/>
              </w:rPr>
              <w:t>10</w:t>
            </w:r>
            <w:r w:rsidRPr="00220250">
              <w:rPr>
                <w:rFonts w:ascii="ＭＳ 明朝" w:eastAsia="ＭＳ 明朝" w:hAnsi="ＭＳ 明朝" w:cs="ＭＳ 明朝" w:hint="eastAsia"/>
                <w:sz w:val="24"/>
                <w:szCs w:val="24"/>
              </w:rPr>
              <w:t>月報酬改</w:t>
            </w:r>
            <w:r w:rsidRPr="00220250">
              <w:rPr>
                <w:rFonts w:hint="eastAsia"/>
                <w:sz w:val="24"/>
                <w:szCs w:val="24"/>
              </w:rPr>
              <w:t>定</w:t>
            </w:r>
          </w:p>
        </w:tc>
      </w:tr>
      <w:tr w:rsidR="00220250" w:rsidRPr="00220250" w14:paraId="0AF04392"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5F337432"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短</w:t>
            </w:r>
            <w:r w:rsidRPr="00220250">
              <w:rPr>
                <w:rFonts w:hint="eastAsia"/>
                <w:sz w:val="24"/>
                <w:szCs w:val="24"/>
              </w:rPr>
              <w:t>期</w:t>
            </w:r>
          </w:p>
        </w:tc>
        <w:tc>
          <w:tcPr>
            <w:tcW w:w="1445" w:type="dxa"/>
            <w:tcBorders>
              <w:top w:val="single" w:sz="4" w:space="0" w:color="auto"/>
              <w:left w:val="single" w:sz="4" w:space="0" w:color="auto"/>
              <w:bottom w:val="single" w:sz="4" w:space="0" w:color="auto"/>
              <w:right w:val="single" w:sz="4" w:space="0" w:color="auto"/>
            </w:tcBorders>
            <w:hideMark/>
          </w:tcPr>
          <w:p w14:paraId="53FD8119" w14:textId="77777777" w:rsidR="00220250" w:rsidRPr="00220250" w:rsidRDefault="00220250">
            <w:pPr>
              <w:jc w:val="center"/>
              <w:rPr>
                <w:sz w:val="24"/>
                <w:szCs w:val="24"/>
              </w:rPr>
            </w:pPr>
            <w:r w:rsidRPr="00220250">
              <w:rPr>
                <w:sz w:val="24"/>
                <w:szCs w:val="24"/>
              </w:rPr>
              <w:t>28,050</w:t>
            </w:r>
          </w:p>
        </w:tc>
        <w:tc>
          <w:tcPr>
            <w:tcW w:w="1417" w:type="dxa"/>
            <w:tcBorders>
              <w:top w:val="single" w:sz="4" w:space="0" w:color="auto"/>
              <w:left w:val="single" w:sz="4" w:space="0" w:color="auto"/>
              <w:bottom w:val="single" w:sz="4" w:space="0" w:color="auto"/>
              <w:right w:val="single" w:sz="4" w:space="0" w:color="auto"/>
            </w:tcBorders>
            <w:hideMark/>
          </w:tcPr>
          <w:p w14:paraId="3F4E7B3E" w14:textId="77777777" w:rsidR="00220250" w:rsidRPr="00220250" w:rsidRDefault="00220250">
            <w:pPr>
              <w:jc w:val="center"/>
              <w:rPr>
                <w:sz w:val="24"/>
                <w:szCs w:val="24"/>
              </w:rPr>
            </w:pPr>
            <w:r w:rsidRPr="00220250">
              <w:rPr>
                <w:sz w:val="24"/>
                <w:szCs w:val="24"/>
              </w:rPr>
              <w:t>31,651</w:t>
            </w:r>
          </w:p>
        </w:tc>
        <w:tc>
          <w:tcPr>
            <w:tcW w:w="1418" w:type="dxa"/>
            <w:tcBorders>
              <w:top w:val="single" w:sz="4" w:space="0" w:color="auto"/>
              <w:left w:val="single" w:sz="4" w:space="0" w:color="auto"/>
              <w:bottom w:val="single" w:sz="4" w:space="0" w:color="auto"/>
              <w:right w:val="single" w:sz="4" w:space="0" w:color="auto"/>
            </w:tcBorders>
            <w:hideMark/>
          </w:tcPr>
          <w:p w14:paraId="40DAC739" w14:textId="77777777" w:rsidR="00220250" w:rsidRPr="00220250" w:rsidRDefault="00220250">
            <w:pPr>
              <w:jc w:val="center"/>
              <w:rPr>
                <w:sz w:val="24"/>
                <w:szCs w:val="24"/>
              </w:rPr>
            </w:pPr>
            <w:r w:rsidRPr="00220250">
              <w:rPr>
                <w:sz w:val="24"/>
                <w:szCs w:val="24"/>
              </w:rPr>
              <w:t>22,621</w:t>
            </w:r>
          </w:p>
        </w:tc>
        <w:tc>
          <w:tcPr>
            <w:tcW w:w="1275" w:type="dxa"/>
            <w:tcBorders>
              <w:top w:val="single" w:sz="4" w:space="0" w:color="auto"/>
              <w:left w:val="single" w:sz="4" w:space="0" w:color="auto"/>
              <w:bottom w:val="single" w:sz="4" w:space="0" w:color="auto"/>
              <w:right w:val="single" w:sz="4" w:space="0" w:color="auto"/>
            </w:tcBorders>
            <w:hideMark/>
          </w:tcPr>
          <w:p w14:paraId="2419BD69"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w:t>
            </w:r>
            <w:r w:rsidRPr="00220250">
              <w:rPr>
                <w:sz w:val="24"/>
                <w:szCs w:val="24"/>
              </w:rPr>
              <w:t>9,030</w:t>
            </w:r>
          </w:p>
        </w:tc>
        <w:tc>
          <w:tcPr>
            <w:tcW w:w="2835" w:type="dxa"/>
            <w:tcBorders>
              <w:top w:val="single" w:sz="4" w:space="0" w:color="auto"/>
              <w:left w:val="single" w:sz="4" w:space="0" w:color="auto"/>
              <w:bottom w:val="single" w:sz="4" w:space="0" w:color="auto"/>
              <w:right w:val="single" w:sz="4" w:space="0" w:color="auto"/>
            </w:tcBorders>
            <w:hideMark/>
          </w:tcPr>
          <w:p w14:paraId="0A84279C"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改修工事入中の受入れ制</w:t>
            </w:r>
            <w:r w:rsidRPr="00220250">
              <w:rPr>
                <w:rFonts w:hint="eastAsia"/>
                <w:sz w:val="24"/>
                <w:szCs w:val="24"/>
              </w:rPr>
              <w:t>限</w:t>
            </w:r>
          </w:p>
        </w:tc>
      </w:tr>
      <w:tr w:rsidR="00220250" w:rsidRPr="00220250" w14:paraId="58BEEFFC"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3E5CFED9"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通</w:t>
            </w:r>
            <w:r w:rsidRPr="00220250">
              <w:rPr>
                <w:rFonts w:hint="eastAsia"/>
                <w:sz w:val="24"/>
                <w:szCs w:val="24"/>
              </w:rPr>
              <w:t>所</w:t>
            </w:r>
          </w:p>
        </w:tc>
        <w:tc>
          <w:tcPr>
            <w:tcW w:w="1445" w:type="dxa"/>
            <w:tcBorders>
              <w:top w:val="single" w:sz="4" w:space="0" w:color="auto"/>
              <w:left w:val="single" w:sz="4" w:space="0" w:color="auto"/>
              <w:bottom w:val="single" w:sz="4" w:space="0" w:color="auto"/>
              <w:right w:val="single" w:sz="4" w:space="0" w:color="auto"/>
            </w:tcBorders>
            <w:hideMark/>
          </w:tcPr>
          <w:p w14:paraId="10A99743" w14:textId="77777777" w:rsidR="00220250" w:rsidRPr="00220250" w:rsidRDefault="00220250">
            <w:pPr>
              <w:jc w:val="center"/>
              <w:rPr>
                <w:sz w:val="24"/>
                <w:szCs w:val="24"/>
              </w:rPr>
            </w:pPr>
            <w:r w:rsidRPr="00220250">
              <w:rPr>
                <w:sz w:val="24"/>
                <w:szCs w:val="24"/>
              </w:rPr>
              <w:t>26,088</w:t>
            </w:r>
          </w:p>
        </w:tc>
        <w:tc>
          <w:tcPr>
            <w:tcW w:w="1417" w:type="dxa"/>
            <w:tcBorders>
              <w:top w:val="single" w:sz="4" w:space="0" w:color="auto"/>
              <w:left w:val="single" w:sz="4" w:space="0" w:color="auto"/>
              <w:bottom w:val="single" w:sz="4" w:space="0" w:color="auto"/>
              <w:right w:val="single" w:sz="4" w:space="0" w:color="auto"/>
            </w:tcBorders>
            <w:hideMark/>
          </w:tcPr>
          <w:p w14:paraId="551CA34E" w14:textId="77777777" w:rsidR="00220250" w:rsidRPr="00220250" w:rsidRDefault="00220250">
            <w:pPr>
              <w:jc w:val="center"/>
              <w:rPr>
                <w:sz w:val="24"/>
                <w:szCs w:val="24"/>
              </w:rPr>
            </w:pPr>
            <w:r w:rsidRPr="00220250">
              <w:rPr>
                <w:sz w:val="24"/>
                <w:szCs w:val="24"/>
              </w:rPr>
              <w:t>28,746</w:t>
            </w:r>
          </w:p>
        </w:tc>
        <w:tc>
          <w:tcPr>
            <w:tcW w:w="1418" w:type="dxa"/>
            <w:tcBorders>
              <w:top w:val="single" w:sz="4" w:space="0" w:color="auto"/>
              <w:left w:val="single" w:sz="4" w:space="0" w:color="auto"/>
              <w:bottom w:val="single" w:sz="4" w:space="0" w:color="auto"/>
              <w:right w:val="single" w:sz="4" w:space="0" w:color="auto"/>
            </w:tcBorders>
            <w:hideMark/>
          </w:tcPr>
          <w:p w14:paraId="46B1C97E" w14:textId="77777777" w:rsidR="00220250" w:rsidRPr="00220250" w:rsidRDefault="00220250">
            <w:pPr>
              <w:jc w:val="center"/>
              <w:rPr>
                <w:sz w:val="24"/>
                <w:szCs w:val="24"/>
              </w:rPr>
            </w:pPr>
            <w:r w:rsidRPr="00220250">
              <w:rPr>
                <w:sz w:val="24"/>
                <w:szCs w:val="24"/>
              </w:rPr>
              <w:t>32,972</w:t>
            </w:r>
          </w:p>
        </w:tc>
        <w:tc>
          <w:tcPr>
            <w:tcW w:w="1275" w:type="dxa"/>
            <w:tcBorders>
              <w:top w:val="single" w:sz="4" w:space="0" w:color="auto"/>
              <w:left w:val="single" w:sz="4" w:space="0" w:color="auto"/>
              <w:bottom w:val="single" w:sz="4" w:space="0" w:color="auto"/>
              <w:right w:val="single" w:sz="4" w:space="0" w:color="auto"/>
            </w:tcBorders>
            <w:hideMark/>
          </w:tcPr>
          <w:p w14:paraId="2D8BBEAA" w14:textId="77777777" w:rsidR="00220250" w:rsidRPr="00220250" w:rsidRDefault="00220250">
            <w:pPr>
              <w:jc w:val="center"/>
              <w:rPr>
                <w:sz w:val="24"/>
                <w:szCs w:val="24"/>
              </w:rPr>
            </w:pPr>
            <w:r w:rsidRPr="00220250">
              <w:rPr>
                <w:rFonts w:ascii="ＭＳ 明朝" w:eastAsia="ＭＳ 明朝" w:hAnsi="ＭＳ 明朝" w:cs="ＭＳ 明朝" w:hint="eastAsia"/>
                <w:sz w:val="24"/>
                <w:szCs w:val="24"/>
              </w:rPr>
              <w:t>＋</w:t>
            </w:r>
            <w:r w:rsidRPr="00220250">
              <w:rPr>
                <w:sz w:val="24"/>
                <w:szCs w:val="24"/>
              </w:rPr>
              <w:t>4,426</w:t>
            </w:r>
          </w:p>
        </w:tc>
        <w:tc>
          <w:tcPr>
            <w:tcW w:w="2835" w:type="dxa"/>
            <w:tcBorders>
              <w:top w:val="single" w:sz="4" w:space="0" w:color="auto"/>
              <w:left w:val="single" w:sz="4" w:space="0" w:color="auto"/>
              <w:bottom w:val="single" w:sz="4" w:space="0" w:color="auto"/>
              <w:right w:val="single" w:sz="4" w:space="0" w:color="auto"/>
            </w:tcBorders>
            <w:hideMark/>
          </w:tcPr>
          <w:p w14:paraId="651E5C11"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利用者</w:t>
            </w:r>
            <w:r w:rsidRPr="00220250">
              <w:rPr>
                <w:rFonts w:hint="eastAsia"/>
                <w:sz w:val="24"/>
                <w:szCs w:val="24"/>
              </w:rPr>
              <w:t>増</w:t>
            </w:r>
          </w:p>
        </w:tc>
      </w:tr>
      <w:tr w:rsidR="00220250" w:rsidRPr="00220250" w14:paraId="72E4D4F9" w14:textId="77777777" w:rsidTr="00220250">
        <w:tc>
          <w:tcPr>
            <w:tcW w:w="790" w:type="dxa"/>
            <w:tcBorders>
              <w:top w:val="single" w:sz="4" w:space="0" w:color="auto"/>
              <w:left w:val="single" w:sz="4" w:space="0" w:color="auto"/>
              <w:bottom w:val="single" w:sz="4" w:space="0" w:color="auto"/>
              <w:right w:val="single" w:sz="4" w:space="0" w:color="auto"/>
            </w:tcBorders>
            <w:hideMark/>
          </w:tcPr>
          <w:p w14:paraId="30098165"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居</w:t>
            </w:r>
            <w:r w:rsidRPr="00220250">
              <w:rPr>
                <w:rFonts w:hint="eastAsia"/>
                <w:sz w:val="24"/>
                <w:szCs w:val="24"/>
              </w:rPr>
              <w:t>宅</w:t>
            </w:r>
          </w:p>
        </w:tc>
        <w:tc>
          <w:tcPr>
            <w:tcW w:w="1445" w:type="dxa"/>
            <w:tcBorders>
              <w:top w:val="single" w:sz="4" w:space="0" w:color="auto"/>
              <w:left w:val="single" w:sz="4" w:space="0" w:color="auto"/>
              <w:bottom w:val="single" w:sz="4" w:space="0" w:color="auto"/>
              <w:right w:val="single" w:sz="4" w:space="0" w:color="auto"/>
            </w:tcBorders>
            <w:hideMark/>
          </w:tcPr>
          <w:p w14:paraId="77B5DA47" w14:textId="77777777" w:rsidR="00220250" w:rsidRPr="00220250" w:rsidRDefault="00220250">
            <w:pPr>
              <w:jc w:val="center"/>
              <w:rPr>
                <w:sz w:val="24"/>
                <w:szCs w:val="24"/>
              </w:rPr>
            </w:pPr>
            <w:r w:rsidRPr="00220250">
              <w:rPr>
                <w:sz w:val="24"/>
                <w:szCs w:val="24"/>
              </w:rPr>
              <w:t>3,617</w:t>
            </w:r>
          </w:p>
        </w:tc>
        <w:tc>
          <w:tcPr>
            <w:tcW w:w="1417" w:type="dxa"/>
            <w:tcBorders>
              <w:top w:val="single" w:sz="4" w:space="0" w:color="auto"/>
              <w:left w:val="single" w:sz="4" w:space="0" w:color="auto"/>
              <w:bottom w:val="single" w:sz="4" w:space="0" w:color="auto"/>
              <w:right w:val="single" w:sz="4" w:space="0" w:color="auto"/>
            </w:tcBorders>
            <w:hideMark/>
          </w:tcPr>
          <w:p w14:paraId="1683C6CA" w14:textId="77777777" w:rsidR="00220250" w:rsidRPr="00220250" w:rsidRDefault="00220250">
            <w:pPr>
              <w:jc w:val="center"/>
              <w:rPr>
                <w:sz w:val="24"/>
                <w:szCs w:val="24"/>
              </w:rPr>
            </w:pPr>
            <w:r w:rsidRPr="00220250">
              <w:rPr>
                <w:sz w:val="24"/>
                <w:szCs w:val="24"/>
              </w:rPr>
              <w:t>3,887</w:t>
            </w:r>
          </w:p>
        </w:tc>
        <w:tc>
          <w:tcPr>
            <w:tcW w:w="1418" w:type="dxa"/>
            <w:tcBorders>
              <w:top w:val="single" w:sz="4" w:space="0" w:color="auto"/>
              <w:left w:val="single" w:sz="4" w:space="0" w:color="auto"/>
              <w:bottom w:val="single" w:sz="4" w:space="0" w:color="auto"/>
              <w:right w:val="single" w:sz="4" w:space="0" w:color="auto"/>
            </w:tcBorders>
            <w:hideMark/>
          </w:tcPr>
          <w:p w14:paraId="586DE38F" w14:textId="77777777" w:rsidR="00220250" w:rsidRPr="00220250" w:rsidRDefault="00220250">
            <w:pPr>
              <w:jc w:val="center"/>
              <w:rPr>
                <w:sz w:val="24"/>
                <w:szCs w:val="24"/>
              </w:rPr>
            </w:pPr>
            <w:r w:rsidRPr="00220250">
              <w:rPr>
                <w:sz w:val="24"/>
                <w:szCs w:val="24"/>
              </w:rPr>
              <w:t>3,891</w:t>
            </w:r>
          </w:p>
        </w:tc>
        <w:tc>
          <w:tcPr>
            <w:tcW w:w="1275" w:type="dxa"/>
            <w:tcBorders>
              <w:top w:val="single" w:sz="4" w:space="0" w:color="auto"/>
              <w:left w:val="single" w:sz="4" w:space="0" w:color="auto"/>
              <w:bottom w:val="single" w:sz="4" w:space="0" w:color="auto"/>
              <w:right w:val="single" w:sz="4" w:space="0" w:color="auto"/>
            </w:tcBorders>
            <w:hideMark/>
          </w:tcPr>
          <w:p w14:paraId="0ABFDD4A" w14:textId="77777777" w:rsidR="00220250" w:rsidRPr="00220250" w:rsidRDefault="00220250">
            <w:pPr>
              <w:jc w:val="center"/>
              <w:rPr>
                <w:sz w:val="24"/>
                <w:szCs w:val="24"/>
              </w:rPr>
            </w:pPr>
            <w:r w:rsidRPr="00220250">
              <w:rPr>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14:paraId="7D99086A" w14:textId="77777777" w:rsidR="00220250" w:rsidRPr="00220250" w:rsidRDefault="00220250">
            <w:pPr>
              <w:jc w:val="left"/>
              <w:rPr>
                <w:sz w:val="24"/>
                <w:szCs w:val="24"/>
              </w:rPr>
            </w:pPr>
            <w:r w:rsidRPr="00220250">
              <w:rPr>
                <w:rFonts w:ascii="ＭＳ 明朝" w:eastAsia="ＭＳ 明朝" w:hAnsi="ＭＳ 明朝" w:cs="ＭＳ 明朝" w:hint="eastAsia"/>
                <w:sz w:val="24"/>
                <w:szCs w:val="24"/>
              </w:rPr>
              <w:t>利用者</w:t>
            </w:r>
            <w:r w:rsidRPr="00220250">
              <w:rPr>
                <w:rFonts w:hint="eastAsia"/>
                <w:sz w:val="24"/>
                <w:szCs w:val="24"/>
              </w:rPr>
              <w:t>増</w:t>
            </w:r>
          </w:p>
        </w:tc>
      </w:tr>
    </w:tbl>
    <w:p w14:paraId="4FCB4812" w14:textId="77777777" w:rsidR="00220250" w:rsidRPr="00220250" w:rsidRDefault="00220250" w:rsidP="00220250">
      <w:pPr>
        <w:ind w:firstLineChars="100" w:firstLine="240"/>
        <w:jc w:val="left"/>
        <w:rPr>
          <w:sz w:val="24"/>
          <w:szCs w:val="24"/>
        </w:rPr>
      </w:pPr>
    </w:p>
    <w:p w14:paraId="4498BEDE" w14:textId="77777777" w:rsidR="00220250" w:rsidRPr="00220250" w:rsidRDefault="00220250" w:rsidP="00220250">
      <w:pPr>
        <w:jc w:val="left"/>
        <w:rPr>
          <w:b/>
          <w:sz w:val="24"/>
          <w:szCs w:val="24"/>
        </w:rPr>
      </w:pPr>
      <w:r w:rsidRPr="00220250">
        <w:rPr>
          <w:rFonts w:hint="eastAsia"/>
          <w:b/>
          <w:sz w:val="24"/>
          <w:szCs w:val="24"/>
        </w:rPr>
        <w:t>令和元年度重点目標の結果</w:t>
      </w:r>
    </w:p>
    <w:p w14:paraId="32DF2CCE" w14:textId="77777777" w:rsidR="00220250" w:rsidRPr="00220250" w:rsidRDefault="00220250" w:rsidP="00220250">
      <w:pPr>
        <w:pStyle w:val="a4"/>
        <w:numPr>
          <w:ilvl w:val="0"/>
          <w:numId w:val="11"/>
        </w:numPr>
        <w:ind w:leftChars="0"/>
        <w:jc w:val="left"/>
        <w:rPr>
          <w:sz w:val="24"/>
          <w:szCs w:val="24"/>
        </w:rPr>
      </w:pPr>
      <w:r w:rsidRPr="00220250">
        <w:rPr>
          <w:rFonts w:hint="eastAsia"/>
          <w:sz w:val="24"/>
          <w:szCs w:val="24"/>
        </w:rPr>
        <w:t>人材育成</w:t>
      </w:r>
    </w:p>
    <w:p w14:paraId="36C6B2BA" w14:textId="77777777" w:rsidR="00220250" w:rsidRPr="00220250" w:rsidRDefault="00220250" w:rsidP="00220250">
      <w:pPr>
        <w:ind w:firstLineChars="100" w:firstLine="240"/>
        <w:jc w:val="left"/>
        <w:rPr>
          <w:sz w:val="24"/>
          <w:szCs w:val="24"/>
        </w:rPr>
      </w:pPr>
      <w:r w:rsidRPr="00220250">
        <w:rPr>
          <w:rFonts w:hint="eastAsia"/>
          <w:sz w:val="24"/>
          <w:szCs w:val="24"/>
        </w:rPr>
        <w:t>令和元年度の採用者は介護職</w:t>
      </w:r>
      <w:r w:rsidRPr="00220250">
        <w:rPr>
          <w:sz w:val="24"/>
          <w:szCs w:val="24"/>
        </w:rPr>
        <w:t>3</w:t>
      </w:r>
      <w:r w:rsidRPr="00220250">
        <w:rPr>
          <w:rFonts w:hint="eastAsia"/>
          <w:sz w:val="24"/>
          <w:szCs w:val="24"/>
        </w:rPr>
        <w:t>名、看護職</w:t>
      </w:r>
      <w:r w:rsidRPr="00220250">
        <w:rPr>
          <w:sz w:val="24"/>
          <w:szCs w:val="24"/>
        </w:rPr>
        <w:t>2</w:t>
      </w:r>
      <w:r w:rsidRPr="00220250">
        <w:rPr>
          <w:rFonts w:hint="eastAsia"/>
          <w:sz w:val="24"/>
          <w:szCs w:val="24"/>
        </w:rPr>
        <w:t>名、事務職</w:t>
      </w:r>
      <w:r w:rsidRPr="00220250">
        <w:rPr>
          <w:sz w:val="24"/>
          <w:szCs w:val="24"/>
        </w:rPr>
        <w:t>1</w:t>
      </w:r>
      <w:r w:rsidRPr="00220250">
        <w:rPr>
          <w:rFonts w:hint="eastAsia"/>
          <w:sz w:val="24"/>
          <w:szCs w:val="24"/>
        </w:rPr>
        <w:t>名、計</w:t>
      </w:r>
      <w:r w:rsidRPr="00220250">
        <w:rPr>
          <w:sz w:val="24"/>
          <w:szCs w:val="24"/>
        </w:rPr>
        <w:t>6</w:t>
      </w:r>
      <w:r w:rsidRPr="00220250">
        <w:rPr>
          <w:rFonts w:hint="eastAsia"/>
          <w:sz w:val="24"/>
          <w:szCs w:val="24"/>
        </w:rPr>
        <w:t>名であった。介護職</w:t>
      </w:r>
      <w:r w:rsidRPr="00220250">
        <w:rPr>
          <w:sz w:val="24"/>
          <w:szCs w:val="24"/>
        </w:rPr>
        <w:t>3</w:t>
      </w:r>
      <w:r w:rsidRPr="00220250">
        <w:rPr>
          <w:rFonts w:hint="eastAsia"/>
          <w:sz w:val="24"/>
          <w:szCs w:val="24"/>
        </w:rPr>
        <w:t>名のうち</w:t>
      </w:r>
      <w:r w:rsidRPr="00220250">
        <w:rPr>
          <w:sz w:val="24"/>
          <w:szCs w:val="24"/>
        </w:rPr>
        <w:t>2</w:t>
      </w:r>
      <w:r w:rsidRPr="00220250">
        <w:rPr>
          <w:rFonts w:hint="eastAsia"/>
          <w:sz w:val="24"/>
          <w:szCs w:val="24"/>
        </w:rPr>
        <w:t>名は職員の紹介、</w:t>
      </w:r>
      <w:r w:rsidRPr="00220250">
        <w:rPr>
          <w:sz w:val="24"/>
          <w:szCs w:val="24"/>
        </w:rPr>
        <w:t>1</w:t>
      </w:r>
      <w:r w:rsidRPr="00220250">
        <w:rPr>
          <w:rFonts w:hint="eastAsia"/>
          <w:sz w:val="24"/>
          <w:szCs w:val="24"/>
        </w:rPr>
        <w:t>名はハローワークからの採用、看護職</w:t>
      </w:r>
      <w:r w:rsidRPr="00220250">
        <w:rPr>
          <w:sz w:val="24"/>
          <w:szCs w:val="24"/>
        </w:rPr>
        <w:t>1</w:t>
      </w:r>
      <w:r w:rsidRPr="00220250">
        <w:rPr>
          <w:rFonts w:hint="eastAsia"/>
          <w:sz w:val="24"/>
          <w:szCs w:val="24"/>
        </w:rPr>
        <w:t>名はハローワークからの採用、もう</w:t>
      </w:r>
      <w:r w:rsidRPr="00220250">
        <w:rPr>
          <w:sz w:val="24"/>
          <w:szCs w:val="24"/>
        </w:rPr>
        <w:t>1</w:t>
      </w:r>
      <w:r w:rsidRPr="00220250">
        <w:rPr>
          <w:rFonts w:hint="eastAsia"/>
          <w:sz w:val="24"/>
          <w:szCs w:val="24"/>
        </w:rPr>
        <w:t>名は先の看護職の紹介、事務職はハローワークからの採用であった。</w:t>
      </w:r>
    </w:p>
    <w:p w14:paraId="7FC365E1" w14:textId="77777777" w:rsidR="00220250" w:rsidRPr="00220250" w:rsidRDefault="00220250" w:rsidP="00220250">
      <w:pPr>
        <w:ind w:firstLineChars="100" w:firstLine="240"/>
        <w:jc w:val="left"/>
        <w:rPr>
          <w:sz w:val="24"/>
          <w:szCs w:val="24"/>
        </w:rPr>
      </w:pPr>
      <w:r w:rsidRPr="00220250">
        <w:rPr>
          <w:rFonts w:hint="eastAsia"/>
          <w:sz w:val="24"/>
          <w:szCs w:val="24"/>
        </w:rPr>
        <w:t>退職者は介護職</w:t>
      </w:r>
      <w:r w:rsidRPr="00220250">
        <w:rPr>
          <w:sz w:val="24"/>
          <w:szCs w:val="24"/>
        </w:rPr>
        <w:t>2</w:t>
      </w:r>
      <w:r w:rsidRPr="00220250">
        <w:rPr>
          <w:rFonts w:hint="eastAsia"/>
          <w:sz w:val="24"/>
          <w:szCs w:val="24"/>
        </w:rPr>
        <w:t>名、看護職</w:t>
      </w:r>
      <w:r w:rsidRPr="00220250">
        <w:rPr>
          <w:sz w:val="24"/>
          <w:szCs w:val="24"/>
        </w:rPr>
        <w:t>1</w:t>
      </w:r>
      <w:r w:rsidRPr="00220250">
        <w:rPr>
          <w:rFonts w:hint="eastAsia"/>
          <w:sz w:val="24"/>
          <w:szCs w:val="24"/>
        </w:rPr>
        <w:t>名、事務職</w:t>
      </w:r>
      <w:r w:rsidRPr="00220250">
        <w:rPr>
          <w:sz w:val="24"/>
          <w:szCs w:val="24"/>
        </w:rPr>
        <w:t>2</w:t>
      </w:r>
      <w:r w:rsidRPr="00220250">
        <w:rPr>
          <w:rFonts w:hint="eastAsia"/>
          <w:sz w:val="24"/>
          <w:szCs w:val="24"/>
        </w:rPr>
        <w:t>名で、退職理由は『自己都合』での退職であった。ここ</w:t>
      </w:r>
      <w:r w:rsidRPr="00220250">
        <w:rPr>
          <w:sz w:val="24"/>
          <w:szCs w:val="24"/>
        </w:rPr>
        <w:t>2</w:t>
      </w:r>
      <w:r w:rsidRPr="00220250">
        <w:rPr>
          <w:rFonts w:hint="eastAsia"/>
          <w:sz w:val="24"/>
          <w:szCs w:val="24"/>
        </w:rPr>
        <w:t>～</w:t>
      </w:r>
      <w:r w:rsidRPr="00220250">
        <w:rPr>
          <w:sz w:val="24"/>
          <w:szCs w:val="24"/>
        </w:rPr>
        <w:t>3</w:t>
      </w:r>
      <w:r w:rsidRPr="00220250">
        <w:rPr>
          <w:rFonts w:hint="eastAsia"/>
          <w:sz w:val="24"/>
          <w:szCs w:val="24"/>
        </w:rPr>
        <w:t>年は介護職の離職が減少している。しかし、人員的には充足しているとは言い難い現状であり、定年後の嘱託雇用だけでなく、</w:t>
      </w:r>
      <w:r w:rsidRPr="00220250">
        <w:rPr>
          <w:sz w:val="24"/>
          <w:szCs w:val="24"/>
        </w:rPr>
        <w:t>65</w:t>
      </w:r>
      <w:r w:rsidRPr="00220250">
        <w:rPr>
          <w:rFonts w:hint="eastAsia"/>
          <w:sz w:val="24"/>
          <w:szCs w:val="24"/>
        </w:rPr>
        <w:t>歳を迎えた嘱託職員の継続雇用、パート雇用等で補っているが、職員自体も『高齢化』しつつある。</w:t>
      </w:r>
    </w:p>
    <w:p w14:paraId="0628608D" w14:textId="77777777" w:rsidR="00220250" w:rsidRPr="00220250" w:rsidRDefault="00220250" w:rsidP="00220250">
      <w:pPr>
        <w:ind w:firstLineChars="100" w:firstLine="240"/>
        <w:jc w:val="left"/>
        <w:rPr>
          <w:sz w:val="24"/>
          <w:szCs w:val="24"/>
        </w:rPr>
      </w:pPr>
      <w:r w:rsidRPr="00220250">
        <w:rPr>
          <w:rFonts w:hint="eastAsia"/>
          <w:sz w:val="24"/>
          <w:szCs w:val="24"/>
        </w:rPr>
        <w:t>介護福祉士養成校は軒並み定員割れのうえ、半数以上を外国人留学生が占めているのが現状である。また、近隣の福岡医療短期大学では今年度より募集を中止しており、福岡市内の養成校が</w:t>
      </w:r>
      <w:r w:rsidRPr="00220250">
        <w:rPr>
          <w:sz w:val="24"/>
          <w:szCs w:val="24"/>
        </w:rPr>
        <w:t>5</w:t>
      </w:r>
      <w:r w:rsidRPr="00220250">
        <w:rPr>
          <w:rFonts w:hint="eastAsia"/>
          <w:sz w:val="24"/>
          <w:szCs w:val="24"/>
        </w:rPr>
        <w:t>校となった。福岡県社会福祉協議会主催の福祉の職場就職フェアにおいても、参加学生が激減し、且つ、学生自体が障</w:t>
      </w:r>
      <w:r w:rsidRPr="00220250">
        <w:rPr>
          <w:rFonts w:hint="eastAsia"/>
          <w:sz w:val="24"/>
          <w:szCs w:val="24"/>
        </w:rPr>
        <w:lastRenderedPageBreak/>
        <w:t>害者福祉、児童福祉へ流れており、ますます介護離れが加速するものと思慮する。そのような側面も踏まえ、今後、派遣介護職員の導入等を視野に入れておく必要がある。</w:t>
      </w:r>
    </w:p>
    <w:p w14:paraId="560CC5C8" w14:textId="77777777" w:rsidR="00220250" w:rsidRPr="00220250" w:rsidRDefault="00220250" w:rsidP="00220250">
      <w:pPr>
        <w:ind w:firstLineChars="100" w:firstLine="240"/>
        <w:jc w:val="left"/>
        <w:rPr>
          <w:sz w:val="24"/>
          <w:szCs w:val="24"/>
        </w:rPr>
      </w:pPr>
      <w:r w:rsidRPr="00220250">
        <w:rPr>
          <w:rFonts w:hint="eastAsia"/>
          <w:sz w:val="24"/>
          <w:szCs w:val="24"/>
        </w:rPr>
        <w:t>元年度に新たに</w:t>
      </w:r>
      <w:r w:rsidRPr="00220250">
        <w:rPr>
          <w:sz w:val="24"/>
          <w:szCs w:val="24"/>
        </w:rPr>
        <w:t>2</w:t>
      </w:r>
      <w:r w:rsidRPr="00220250">
        <w:rPr>
          <w:rFonts w:hint="eastAsia"/>
          <w:sz w:val="24"/>
          <w:szCs w:val="24"/>
        </w:rPr>
        <w:t>名が介護福祉士国家資格を取得した。残念な結果であった職員も数名いるが、数年停滞していた資格取得に対して意欲的な姿勢がみられている。介護支援専門員資格と合わせ、年々、難易度が上がっているが、引き続き資格取得に向けて奮起を期待したい。</w:t>
      </w:r>
    </w:p>
    <w:p w14:paraId="430C6B37" w14:textId="77777777" w:rsidR="00220250" w:rsidRPr="00220250" w:rsidRDefault="00220250" w:rsidP="00220250">
      <w:pPr>
        <w:ind w:firstLineChars="100" w:firstLine="240"/>
        <w:jc w:val="left"/>
        <w:rPr>
          <w:sz w:val="24"/>
          <w:szCs w:val="24"/>
        </w:rPr>
      </w:pPr>
      <w:r w:rsidRPr="00220250">
        <w:rPr>
          <w:rFonts w:hint="eastAsia"/>
          <w:sz w:val="24"/>
          <w:szCs w:val="24"/>
        </w:rPr>
        <w:t>施設内研修においては実技・グループワーク形式が定着し、積極的な意見交換が行われるようになった。新しい取り組みとして、消防図上訓練を取り入れた。日頃、何気なく見ていた消火器や防災設備の場所の確認、避難経路の再確認やシミュレーションができ、実際の避難訓練の精度が高まり、行動が機敏になり、緊張感がある実践的な訓練が行えるようになった。</w:t>
      </w:r>
    </w:p>
    <w:p w14:paraId="4E79E37D" w14:textId="77777777" w:rsidR="00220250" w:rsidRPr="00220250" w:rsidRDefault="00220250" w:rsidP="00220250">
      <w:pPr>
        <w:ind w:firstLineChars="100" w:firstLine="240"/>
        <w:jc w:val="left"/>
        <w:rPr>
          <w:sz w:val="24"/>
          <w:szCs w:val="24"/>
        </w:rPr>
      </w:pPr>
    </w:p>
    <w:p w14:paraId="35190954" w14:textId="77777777" w:rsidR="00220250" w:rsidRPr="00220250" w:rsidRDefault="00220250" w:rsidP="00220250">
      <w:pPr>
        <w:pStyle w:val="a4"/>
        <w:numPr>
          <w:ilvl w:val="0"/>
          <w:numId w:val="11"/>
        </w:numPr>
        <w:ind w:leftChars="0"/>
        <w:jc w:val="left"/>
        <w:rPr>
          <w:sz w:val="24"/>
          <w:szCs w:val="24"/>
        </w:rPr>
      </w:pPr>
      <w:r w:rsidRPr="00220250">
        <w:rPr>
          <w:rFonts w:hint="eastAsia"/>
          <w:sz w:val="24"/>
          <w:szCs w:val="24"/>
        </w:rPr>
        <w:t>生活の場としての安心の提供</w:t>
      </w:r>
    </w:p>
    <w:p w14:paraId="1C87A9F8" w14:textId="77777777" w:rsidR="00220250" w:rsidRPr="00220250" w:rsidRDefault="00220250" w:rsidP="00220250">
      <w:pPr>
        <w:jc w:val="left"/>
        <w:rPr>
          <w:sz w:val="24"/>
          <w:szCs w:val="24"/>
        </w:rPr>
      </w:pPr>
      <w:r w:rsidRPr="00220250">
        <w:rPr>
          <w:rFonts w:hint="eastAsia"/>
          <w:sz w:val="24"/>
          <w:szCs w:val="24"/>
        </w:rPr>
        <w:t xml:space="preserve">　改修工事期間が半年近くに及び入居者には不自由を掛けたが、清潔で明るい住環境になり、入居者、ご家族からも喜ばれている。</w:t>
      </w:r>
    </w:p>
    <w:p w14:paraId="1B904964" w14:textId="77777777" w:rsidR="00220250" w:rsidRPr="00220250" w:rsidRDefault="00220250" w:rsidP="00220250">
      <w:pPr>
        <w:ind w:firstLineChars="100" w:firstLine="240"/>
        <w:jc w:val="left"/>
        <w:rPr>
          <w:sz w:val="24"/>
          <w:szCs w:val="24"/>
        </w:rPr>
      </w:pPr>
      <w:r w:rsidRPr="00220250">
        <w:rPr>
          <w:rFonts w:hint="eastAsia"/>
          <w:sz w:val="24"/>
          <w:szCs w:val="24"/>
        </w:rPr>
        <w:t>担当介護職が個々の特性を把握し、身体介護だけでなく、気持ちに寄り添った介護を提供するよう心掛けている。</w:t>
      </w:r>
    </w:p>
    <w:p w14:paraId="095C40F2" w14:textId="77777777" w:rsidR="00220250" w:rsidRPr="00220250" w:rsidRDefault="00220250" w:rsidP="00220250">
      <w:pPr>
        <w:jc w:val="left"/>
        <w:rPr>
          <w:sz w:val="24"/>
          <w:szCs w:val="24"/>
        </w:rPr>
      </w:pPr>
      <w:r w:rsidRPr="00220250">
        <w:rPr>
          <w:rFonts w:hint="eastAsia"/>
          <w:sz w:val="24"/>
          <w:szCs w:val="24"/>
        </w:rPr>
        <w:t xml:space="preserve">　感染症や猛暑など、外出の制約となる事が多々あるが、施設内で過ごす入居者は季節感に乏しくなりがちなため、外の空気を吸い、時期の草花の観賞やなど季節の移り変わりを楽しめる機会や近隣の商業施設への買い物等外出する機会をより多く作る必要がある。</w:t>
      </w:r>
    </w:p>
    <w:p w14:paraId="33343F8F" w14:textId="77777777" w:rsidR="00220250" w:rsidRPr="00220250" w:rsidRDefault="00220250" w:rsidP="00220250">
      <w:pPr>
        <w:jc w:val="left"/>
        <w:rPr>
          <w:sz w:val="24"/>
          <w:szCs w:val="24"/>
        </w:rPr>
      </w:pPr>
    </w:p>
    <w:p w14:paraId="76771AE7" w14:textId="77777777" w:rsidR="00220250" w:rsidRPr="00220250" w:rsidRDefault="00220250" w:rsidP="00220250">
      <w:pPr>
        <w:pStyle w:val="a4"/>
        <w:numPr>
          <w:ilvl w:val="0"/>
          <w:numId w:val="11"/>
        </w:numPr>
        <w:ind w:leftChars="0"/>
        <w:jc w:val="left"/>
        <w:rPr>
          <w:sz w:val="24"/>
          <w:szCs w:val="24"/>
        </w:rPr>
      </w:pPr>
      <w:r w:rsidRPr="00220250">
        <w:rPr>
          <w:rFonts w:hint="eastAsia"/>
          <w:sz w:val="24"/>
          <w:szCs w:val="24"/>
        </w:rPr>
        <w:t>地域との連携、地域福祉の増進への寄与</w:t>
      </w:r>
    </w:p>
    <w:p w14:paraId="524FF479" w14:textId="77777777" w:rsidR="00220250" w:rsidRPr="00220250" w:rsidRDefault="00220250" w:rsidP="00220250">
      <w:pPr>
        <w:ind w:firstLineChars="100" w:firstLine="240"/>
        <w:jc w:val="left"/>
        <w:rPr>
          <w:sz w:val="24"/>
          <w:szCs w:val="24"/>
        </w:rPr>
      </w:pPr>
      <w:r w:rsidRPr="00220250">
        <w:rPr>
          <w:rFonts w:hint="eastAsia"/>
          <w:sz w:val="24"/>
          <w:szCs w:val="24"/>
        </w:rPr>
        <w:t>福岡大学より講師を招き、地域の高齢者の寝たきり予防に重視して開催している地域リハビリ体操は参加者が大幅に増加し、愛信園近隣住民だけでなく、東区、糸島市から参加される高齢者が増え、年間延べ</w:t>
      </w:r>
      <w:r w:rsidRPr="00220250">
        <w:rPr>
          <w:sz w:val="24"/>
          <w:szCs w:val="24"/>
        </w:rPr>
        <w:t>1,800</w:t>
      </w:r>
      <w:r w:rsidRPr="00220250">
        <w:rPr>
          <w:rFonts w:hint="eastAsia"/>
          <w:sz w:val="24"/>
          <w:szCs w:val="24"/>
        </w:rPr>
        <w:t>人を超えた。</w:t>
      </w:r>
    </w:p>
    <w:p w14:paraId="606296CE" w14:textId="77777777" w:rsidR="00220250" w:rsidRPr="00220250" w:rsidRDefault="00220250" w:rsidP="00220250">
      <w:pPr>
        <w:ind w:firstLineChars="100" w:firstLine="240"/>
        <w:jc w:val="left"/>
        <w:rPr>
          <w:sz w:val="24"/>
          <w:szCs w:val="24"/>
        </w:rPr>
      </w:pPr>
      <w:r w:rsidRPr="00220250">
        <w:rPr>
          <w:rFonts w:hint="eastAsia"/>
          <w:sz w:val="24"/>
          <w:szCs w:val="24"/>
        </w:rPr>
        <w:t>愛信園が位置する吉武地区には夏祭りがなく、地域交流を主眼として例年開催している夏祭りは、例年の７月開催から猛暑を避け５月末に開催した。</w:t>
      </w:r>
      <w:r w:rsidRPr="00220250">
        <w:rPr>
          <w:sz w:val="24"/>
          <w:szCs w:val="24"/>
        </w:rPr>
        <w:t>30</w:t>
      </w:r>
      <w:r w:rsidRPr="00220250">
        <w:rPr>
          <w:rFonts w:hint="eastAsia"/>
          <w:sz w:val="24"/>
          <w:szCs w:val="24"/>
        </w:rPr>
        <w:t>年度同様に</w:t>
      </w:r>
      <w:r w:rsidRPr="00220250">
        <w:rPr>
          <w:sz w:val="24"/>
          <w:szCs w:val="24"/>
        </w:rPr>
        <w:t>600</w:t>
      </w:r>
      <w:r w:rsidRPr="00220250">
        <w:rPr>
          <w:rFonts w:hint="eastAsia"/>
          <w:sz w:val="24"/>
          <w:szCs w:val="24"/>
        </w:rPr>
        <w:t>名を超える来場者があり、盛大に開催することができた。</w:t>
      </w:r>
    </w:p>
    <w:p w14:paraId="4140364D" w14:textId="77777777" w:rsidR="00220250" w:rsidRPr="00220250" w:rsidRDefault="00220250" w:rsidP="00220250">
      <w:pPr>
        <w:ind w:firstLineChars="100" w:firstLine="240"/>
        <w:jc w:val="left"/>
        <w:rPr>
          <w:sz w:val="24"/>
          <w:szCs w:val="24"/>
        </w:rPr>
      </w:pPr>
      <w:r w:rsidRPr="00220250">
        <w:rPr>
          <w:sz w:val="24"/>
          <w:szCs w:val="24"/>
        </w:rPr>
        <w:t>10</w:t>
      </w:r>
      <w:r w:rsidRPr="00220250">
        <w:rPr>
          <w:rFonts w:hint="eastAsia"/>
          <w:sz w:val="24"/>
          <w:szCs w:val="24"/>
        </w:rPr>
        <w:t>月にはグランドゴルフ大会を主催し、地域の高齢者</w:t>
      </w:r>
      <w:r w:rsidRPr="00220250">
        <w:rPr>
          <w:sz w:val="24"/>
          <w:szCs w:val="24"/>
        </w:rPr>
        <w:t>74</w:t>
      </w:r>
      <w:r w:rsidRPr="00220250">
        <w:rPr>
          <w:rFonts w:hint="eastAsia"/>
          <w:sz w:val="24"/>
          <w:szCs w:val="24"/>
        </w:rPr>
        <w:t>名が参加された。</w:t>
      </w:r>
    </w:p>
    <w:p w14:paraId="7E502240" w14:textId="5B4C57F5" w:rsidR="00220250" w:rsidRPr="00220250" w:rsidRDefault="00220250" w:rsidP="00220250">
      <w:pPr>
        <w:ind w:firstLineChars="100" w:firstLine="240"/>
        <w:jc w:val="left"/>
        <w:rPr>
          <w:rFonts w:hint="eastAsia"/>
          <w:sz w:val="24"/>
          <w:szCs w:val="24"/>
        </w:rPr>
      </w:pPr>
      <w:r w:rsidRPr="00220250">
        <w:rPr>
          <w:rFonts w:hint="eastAsia"/>
          <w:sz w:val="24"/>
          <w:szCs w:val="24"/>
        </w:rPr>
        <w:t>平成</w:t>
      </w:r>
      <w:r w:rsidRPr="00220250">
        <w:rPr>
          <w:sz w:val="24"/>
          <w:szCs w:val="24"/>
        </w:rPr>
        <w:t>30</w:t>
      </w:r>
      <w:r w:rsidRPr="00220250">
        <w:rPr>
          <w:rFonts w:hint="eastAsia"/>
          <w:sz w:val="24"/>
          <w:szCs w:val="24"/>
        </w:rPr>
        <w:t>年</w:t>
      </w:r>
      <w:r w:rsidRPr="00220250">
        <w:rPr>
          <w:sz w:val="24"/>
          <w:szCs w:val="24"/>
        </w:rPr>
        <w:t>7</w:t>
      </w:r>
      <w:r w:rsidRPr="00220250">
        <w:rPr>
          <w:rFonts w:hint="eastAsia"/>
          <w:sz w:val="24"/>
          <w:szCs w:val="24"/>
        </w:rPr>
        <w:t>月の集中豪雨以降、地域の避難所・被災者の受け入れ先として、地域の期待が高まっており、有事に備え、タオルケット</w:t>
      </w:r>
      <w:r w:rsidRPr="00220250">
        <w:rPr>
          <w:sz w:val="24"/>
          <w:szCs w:val="24"/>
        </w:rPr>
        <w:t>40</w:t>
      </w:r>
      <w:r w:rsidRPr="00220250">
        <w:rPr>
          <w:rFonts w:hint="eastAsia"/>
          <w:sz w:val="24"/>
          <w:szCs w:val="24"/>
        </w:rPr>
        <w:t>人分を備蓄した。台風接近前には町内会長へ連絡し、</w:t>
      </w:r>
      <w:r w:rsidRPr="00220250">
        <w:rPr>
          <w:sz w:val="24"/>
          <w:szCs w:val="24"/>
        </w:rPr>
        <w:t>24</w:t>
      </w:r>
      <w:r w:rsidRPr="00220250">
        <w:rPr>
          <w:rFonts w:hint="eastAsia"/>
          <w:sz w:val="24"/>
          <w:szCs w:val="24"/>
        </w:rPr>
        <w:t>時間体制で受入れする旨を伝え、対応する職員を夜間に配置した。幸いにも避難者は出なかったが、地域から安心感、期待感も強くなっている。</w:t>
      </w:r>
    </w:p>
    <w:p w14:paraId="633EE3F7" w14:textId="77777777" w:rsidR="00220250" w:rsidRPr="00220250" w:rsidRDefault="00220250" w:rsidP="00220250">
      <w:pPr>
        <w:pStyle w:val="a4"/>
        <w:numPr>
          <w:ilvl w:val="0"/>
          <w:numId w:val="11"/>
        </w:numPr>
        <w:ind w:leftChars="0"/>
        <w:jc w:val="left"/>
        <w:rPr>
          <w:sz w:val="24"/>
          <w:szCs w:val="24"/>
        </w:rPr>
      </w:pPr>
      <w:r w:rsidRPr="00220250">
        <w:rPr>
          <w:rFonts w:hint="eastAsia"/>
          <w:sz w:val="24"/>
          <w:szCs w:val="24"/>
        </w:rPr>
        <w:lastRenderedPageBreak/>
        <w:t>施設の改修</w:t>
      </w:r>
    </w:p>
    <w:p w14:paraId="7EBC582A" w14:textId="77777777" w:rsidR="00220250" w:rsidRPr="00220250" w:rsidRDefault="00220250" w:rsidP="00220250">
      <w:pPr>
        <w:ind w:firstLineChars="100" w:firstLine="240"/>
        <w:jc w:val="left"/>
        <w:rPr>
          <w:sz w:val="24"/>
          <w:szCs w:val="24"/>
        </w:rPr>
      </w:pPr>
      <w:r w:rsidRPr="00220250">
        <w:rPr>
          <w:rFonts w:hint="eastAsia"/>
          <w:sz w:val="24"/>
          <w:szCs w:val="24"/>
        </w:rPr>
        <w:t>創立</w:t>
      </w:r>
      <w:r w:rsidRPr="00220250">
        <w:rPr>
          <w:sz w:val="24"/>
          <w:szCs w:val="24"/>
        </w:rPr>
        <w:t>30</w:t>
      </w:r>
      <w:r w:rsidRPr="00220250">
        <w:rPr>
          <w:rFonts w:hint="eastAsia"/>
          <w:sz w:val="24"/>
          <w:szCs w:val="24"/>
        </w:rPr>
        <w:t>周年を迎え、内装改修（壁紙、床材、天井等）及び</w:t>
      </w:r>
      <w:r w:rsidRPr="00220250">
        <w:rPr>
          <w:sz w:val="24"/>
          <w:szCs w:val="24"/>
        </w:rPr>
        <w:t>LED</w:t>
      </w:r>
      <w:r w:rsidRPr="00220250">
        <w:rPr>
          <w:rFonts w:hint="eastAsia"/>
          <w:sz w:val="24"/>
          <w:szCs w:val="24"/>
        </w:rPr>
        <w:t>照明を導入した。先にも述べたが、明るく、清潔感がある空間になり、入居者、ご家族からも好評である。</w:t>
      </w:r>
      <w:r w:rsidRPr="00220250">
        <w:rPr>
          <w:sz w:val="24"/>
          <w:szCs w:val="24"/>
        </w:rPr>
        <w:t>LED</w:t>
      </w:r>
      <w:r w:rsidRPr="00220250">
        <w:rPr>
          <w:rFonts w:hint="eastAsia"/>
          <w:sz w:val="24"/>
          <w:szCs w:val="24"/>
        </w:rPr>
        <w:t>照明は、新電力への切り替えの相乗効果にて、導入後</w:t>
      </w:r>
      <w:r w:rsidRPr="00220250">
        <w:rPr>
          <w:sz w:val="24"/>
          <w:szCs w:val="24"/>
        </w:rPr>
        <w:t>1</w:t>
      </w:r>
      <w:r w:rsidRPr="00220250">
        <w:rPr>
          <w:rFonts w:hint="eastAsia"/>
          <w:sz w:val="24"/>
          <w:szCs w:val="24"/>
        </w:rPr>
        <w:t>ヶ月平均約</w:t>
      </w:r>
      <w:r w:rsidRPr="00220250">
        <w:rPr>
          <w:sz w:val="24"/>
          <w:szCs w:val="24"/>
        </w:rPr>
        <w:t>20</w:t>
      </w:r>
      <w:r w:rsidRPr="00220250">
        <w:rPr>
          <w:rFonts w:hint="eastAsia"/>
          <w:sz w:val="24"/>
          <w:szCs w:val="24"/>
        </w:rPr>
        <w:t>万円近い経費節減効果がみられており、導入費用を約</w:t>
      </w:r>
      <w:r w:rsidRPr="00220250">
        <w:rPr>
          <w:sz w:val="24"/>
          <w:szCs w:val="24"/>
        </w:rPr>
        <w:t>5</w:t>
      </w:r>
      <w:r w:rsidRPr="00220250">
        <w:rPr>
          <w:rFonts w:hint="eastAsia"/>
          <w:sz w:val="24"/>
          <w:szCs w:val="24"/>
        </w:rPr>
        <w:t>年で回収できる見込みがある。</w:t>
      </w:r>
    </w:p>
    <w:p w14:paraId="1A8F3082" w14:textId="77777777" w:rsidR="00220250" w:rsidRPr="00220250" w:rsidRDefault="00220250" w:rsidP="00220250">
      <w:pPr>
        <w:ind w:firstLineChars="100" w:firstLine="240"/>
        <w:jc w:val="left"/>
        <w:rPr>
          <w:sz w:val="24"/>
          <w:szCs w:val="24"/>
        </w:rPr>
      </w:pPr>
      <w:r w:rsidRPr="00220250">
        <w:rPr>
          <w:sz w:val="24"/>
          <w:szCs w:val="24"/>
        </w:rPr>
        <w:t>12</w:t>
      </w:r>
      <w:r w:rsidRPr="00220250">
        <w:rPr>
          <w:rFonts w:hint="eastAsia"/>
          <w:sz w:val="24"/>
          <w:szCs w:val="24"/>
        </w:rPr>
        <w:t>月に介護ソフトの入れ替えを行い、</w:t>
      </w:r>
      <w:r w:rsidRPr="00220250">
        <w:rPr>
          <w:sz w:val="24"/>
          <w:szCs w:val="24"/>
        </w:rPr>
        <w:t>2</w:t>
      </w:r>
      <w:r w:rsidRPr="00220250">
        <w:rPr>
          <w:rFonts w:hint="eastAsia"/>
          <w:sz w:val="24"/>
          <w:szCs w:val="24"/>
        </w:rPr>
        <w:t>月より本格稼働とした。操作に関してはまだ不慣れではあるが、慣れるにつれ作業効率も向上してくるものと思慮する。全国的にシェアが高いソフトであるため、バージョンアップ等操作性の向上も期待できる。</w:t>
      </w:r>
    </w:p>
    <w:p w14:paraId="0244986A" w14:textId="77777777" w:rsidR="00220250" w:rsidRPr="00220250" w:rsidRDefault="00220250" w:rsidP="00220250">
      <w:pPr>
        <w:ind w:firstLineChars="100" w:firstLine="240"/>
        <w:jc w:val="left"/>
        <w:rPr>
          <w:sz w:val="24"/>
          <w:szCs w:val="24"/>
        </w:rPr>
      </w:pPr>
    </w:p>
    <w:p w14:paraId="1C97BBEE" w14:textId="77777777" w:rsidR="00220250" w:rsidRPr="00220250" w:rsidRDefault="00220250" w:rsidP="00220250">
      <w:pPr>
        <w:pStyle w:val="a4"/>
        <w:numPr>
          <w:ilvl w:val="0"/>
          <w:numId w:val="11"/>
        </w:numPr>
        <w:ind w:leftChars="0"/>
        <w:jc w:val="left"/>
        <w:rPr>
          <w:sz w:val="24"/>
          <w:szCs w:val="24"/>
        </w:rPr>
      </w:pPr>
      <w:r w:rsidRPr="00220250">
        <w:rPr>
          <w:rFonts w:hint="eastAsia"/>
          <w:sz w:val="24"/>
          <w:szCs w:val="24"/>
        </w:rPr>
        <w:t>働き方改革に伴う労働環境の整備</w:t>
      </w:r>
    </w:p>
    <w:p w14:paraId="04114D64" w14:textId="77777777" w:rsidR="00220250" w:rsidRPr="00220250" w:rsidRDefault="00220250" w:rsidP="00220250">
      <w:pPr>
        <w:jc w:val="left"/>
        <w:rPr>
          <w:sz w:val="24"/>
          <w:szCs w:val="24"/>
        </w:rPr>
      </w:pPr>
      <w:r w:rsidRPr="00220250">
        <w:rPr>
          <w:rFonts w:hint="eastAsia"/>
          <w:sz w:val="24"/>
          <w:szCs w:val="24"/>
        </w:rPr>
        <w:t xml:space="preserve">　</w:t>
      </w:r>
      <w:r w:rsidRPr="00220250">
        <w:rPr>
          <w:sz w:val="24"/>
          <w:szCs w:val="24"/>
        </w:rPr>
        <w:t>31</w:t>
      </w:r>
      <w:r w:rsidRPr="00220250">
        <w:rPr>
          <w:rFonts w:hint="eastAsia"/>
          <w:sz w:val="24"/>
          <w:szCs w:val="24"/>
        </w:rPr>
        <w:t>年度</w:t>
      </w:r>
      <w:r w:rsidRPr="00220250">
        <w:rPr>
          <w:sz w:val="24"/>
          <w:szCs w:val="24"/>
        </w:rPr>
        <w:t>4</w:t>
      </w:r>
      <w:r w:rsidRPr="00220250">
        <w:rPr>
          <w:rFonts w:hint="eastAsia"/>
          <w:sz w:val="24"/>
          <w:szCs w:val="24"/>
        </w:rPr>
        <w:t>月より施行された働き方改革に伴い、『年次有給休暇の計画的付与』、『労働時間の状況の把握と実効性の確保』、『長時間労働者の医師面接指導』が施行された。特に年次有給休暇の計画的付与については労使協定を結び、半日単位での取得を可能とし、取得が少ない職員に対しては、確実に年間</w:t>
      </w:r>
      <w:r w:rsidRPr="00220250">
        <w:rPr>
          <w:sz w:val="24"/>
          <w:szCs w:val="24"/>
        </w:rPr>
        <w:t>5</w:t>
      </w:r>
      <w:r w:rsidRPr="00220250">
        <w:rPr>
          <w:rFonts w:hint="eastAsia"/>
          <w:sz w:val="24"/>
          <w:szCs w:val="24"/>
        </w:rPr>
        <w:t>日以上を取得できるよう勤務調整を行い、全職員が確実に取得できた。但し、各職員の繰り越し日が違うため、所有日数の管理に時間を要するため、毎年度</w:t>
      </w:r>
      <w:r w:rsidRPr="00220250">
        <w:rPr>
          <w:sz w:val="24"/>
          <w:szCs w:val="24"/>
        </w:rPr>
        <w:t>4</w:t>
      </w:r>
      <w:r w:rsidRPr="00220250">
        <w:rPr>
          <w:rFonts w:hint="eastAsia"/>
          <w:sz w:val="24"/>
          <w:szCs w:val="24"/>
        </w:rPr>
        <w:t>月に一斉付与とすることも検討材料である。</w:t>
      </w:r>
    </w:p>
    <w:p w14:paraId="26D2BB17" w14:textId="77777777" w:rsidR="00220250" w:rsidRPr="00220250" w:rsidRDefault="00220250" w:rsidP="00220250">
      <w:pPr>
        <w:jc w:val="left"/>
        <w:rPr>
          <w:sz w:val="24"/>
          <w:szCs w:val="24"/>
        </w:rPr>
      </w:pPr>
      <w:r w:rsidRPr="00220250">
        <w:rPr>
          <w:rFonts w:hint="eastAsia"/>
          <w:sz w:val="24"/>
          <w:szCs w:val="24"/>
        </w:rPr>
        <w:t xml:space="preserve">　また、従業員の労働時間の把握を行い、長時間勤務が生じないよう、適正な労務管理を行い労働環境の適正化に努めた。職種や月末月初の保険請求時によっては若干の時間外勤務が生じるものの、産業医の面接指導対象となる職員はなく経過している。</w:t>
      </w:r>
    </w:p>
    <w:p w14:paraId="7D6018F3" w14:textId="77777777" w:rsidR="00220250" w:rsidRPr="00220250" w:rsidRDefault="00220250" w:rsidP="00220250">
      <w:pPr>
        <w:jc w:val="left"/>
        <w:rPr>
          <w:sz w:val="24"/>
          <w:szCs w:val="24"/>
        </w:rPr>
      </w:pPr>
    </w:p>
    <w:p w14:paraId="6AAA19F0" w14:textId="77777777" w:rsidR="00220250" w:rsidRPr="00220250" w:rsidRDefault="00220250" w:rsidP="00220250">
      <w:pPr>
        <w:pStyle w:val="a4"/>
        <w:numPr>
          <w:ilvl w:val="0"/>
          <w:numId w:val="11"/>
        </w:numPr>
        <w:ind w:leftChars="0"/>
        <w:jc w:val="left"/>
        <w:rPr>
          <w:sz w:val="24"/>
          <w:szCs w:val="24"/>
        </w:rPr>
      </w:pPr>
      <w:r w:rsidRPr="00220250">
        <w:rPr>
          <w:rFonts w:hint="eastAsia"/>
          <w:sz w:val="24"/>
          <w:szCs w:val="24"/>
        </w:rPr>
        <w:t>介護職員等特定処遇改善加算の取得</w:t>
      </w:r>
    </w:p>
    <w:p w14:paraId="1AB1E92D" w14:textId="77777777" w:rsidR="00220250" w:rsidRPr="00220250" w:rsidRDefault="00220250" w:rsidP="00220250">
      <w:pPr>
        <w:jc w:val="left"/>
        <w:rPr>
          <w:sz w:val="24"/>
          <w:szCs w:val="24"/>
        </w:rPr>
      </w:pPr>
      <w:r w:rsidRPr="00220250">
        <w:rPr>
          <w:rFonts w:hint="eastAsia"/>
          <w:sz w:val="24"/>
          <w:szCs w:val="24"/>
        </w:rPr>
        <w:t xml:space="preserve">　</w:t>
      </w:r>
      <w:r w:rsidRPr="00220250">
        <w:rPr>
          <w:sz w:val="24"/>
          <w:szCs w:val="24"/>
        </w:rPr>
        <w:t>10</w:t>
      </w:r>
      <w:r w:rsidRPr="00220250">
        <w:rPr>
          <w:rFonts w:hint="eastAsia"/>
          <w:sz w:val="24"/>
          <w:szCs w:val="24"/>
        </w:rPr>
        <w:t>月より新たに介護職員等特定処遇改善加算が創設され、当会も特養、短期入所、通所、日常生活総合事業の</w:t>
      </w:r>
      <w:r w:rsidRPr="00220250">
        <w:rPr>
          <w:sz w:val="24"/>
          <w:szCs w:val="24"/>
        </w:rPr>
        <w:t>4</w:t>
      </w:r>
      <w:r w:rsidRPr="00220250">
        <w:rPr>
          <w:rFonts w:hint="eastAsia"/>
          <w:sz w:val="24"/>
          <w:szCs w:val="24"/>
        </w:rPr>
        <w:t>事業において加算取得を届け出た。</w:t>
      </w:r>
    </w:p>
    <w:p w14:paraId="364B26C9" w14:textId="77777777" w:rsidR="00220250" w:rsidRPr="00220250" w:rsidRDefault="00220250" w:rsidP="00220250">
      <w:pPr>
        <w:jc w:val="left"/>
        <w:rPr>
          <w:sz w:val="24"/>
          <w:szCs w:val="24"/>
        </w:rPr>
      </w:pPr>
      <w:r w:rsidRPr="00220250">
        <w:rPr>
          <w:rFonts w:hint="eastAsia"/>
          <w:sz w:val="24"/>
          <w:szCs w:val="24"/>
        </w:rPr>
        <w:t xml:space="preserve">　従来の処遇改善加算との相違は、今回の加算分は介護職員だけでなく、看護職員、事務員等への分配が可能になった。しかし条件があり、①技能・経験がある介護職・その他介護職・その他職員の分類に対して</w:t>
      </w:r>
      <w:r w:rsidRPr="00220250">
        <w:rPr>
          <w:sz w:val="24"/>
          <w:szCs w:val="24"/>
        </w:rPr>
        <w:t>2</w:t>
      </w:r>
      <w:r w:rsidRPr="00220250">
        <w:rPr>
          <w:rFonts w:hint="eastAsia"/>
          <w:sz w:val="24"/>
          <w:szCs w:val="24"/>
        </w:rPr>
        <w:t>：</w:t>
      </w:r>
      <w:r w:rsidRPr="00220250">
        <w:rPr>
          <w:sz w:val="24"/>
          <w:szCs w:val="24"/>
        </w:rPr>
        <w:t>1</w:t>
      </w:r>
      <w:r w:rsidRPr="00220250">
        <w:rPr>
          <w:rFonts w:hint="eastAsia"/>
          <w:sz w:val="24"/>
          <w:szCs w:val="24"/>
        </w:rPr>
        <w:t>：</w:t>
      </w:r>
      <w:r w:rsidRPr="00220250">
        <w:rPr>
          <w:sz w:val="24"/>
          <w:szCs w:val="24"/>
        </w:rPr>
        <w:t>0.5</w:t>
      </w:r>
      <w:r w:rsidRPr="00220250">
        <w:rPr>
          <w:rFonts w:hint="eastAsia"/>
          <w:sz w:val="24"/>
          <w:szCs w:val="24"/>
        </w:rPr>
        <w:t>の割合で分配すること。②リーダー級の介護職の年収</w:t>
      </w:r>
      <w:r w:rsidRPr="00220250">
        <w:rPr>
          <w:sz w:val="24"/>
          <w:szCs w:val="24"/>
        </w:rPr>
        <w:t>440</w:t>
      </w:r>
      <w:r w:rsidRPr="00220250">
        <w:rPr>
          <w:rFonts w:hint="eastAsia"/>
          <w:sz w:val="24"/>
          <w:szCs w:val="24"/>
        </w:rPr>
        <w:t>万円以上（家族、通勤、住宅手当は除く）を</w:t>
      </w:r>
      <w:r w:rsidRPr="00220250">
        <w:rPr>
          <w:sz w:val="24"/>
          <w:szCs w:val="24"/>
        </w:rPr>
        <w:t>1</w:t>
      </w:r>
      <w:r w:rsidRPr="00220250">
        <w:rPr>
          <w:rFonts w:hint="eastAsia"/>
          <w:sz w:val="24"/>
          <w:szCs w:val="24"/>
        </w:rPr>
        <w:t>名以上設定すること。③すでに</w:t>
      </w:r>
      <w:r w:rsidRPr="00220250">
        <w:rPr>
          <w:sz w:val="24"/>
          <w:szCs w:val="24"/>
        </w:rPr>
        <w:t>440</w:t>
      </w:r>
      <w:r w:rsidRPr="00220250">
        <w:rPr>
          <w:rFonts w:hint="eastAsia"/>
          <w:sz w:val="24"/>
          <w:szCs w:val="24"/>
        </w:rPr>
        <w:t>万円を超える職員及び居宅支援事業所職員は支給対象外であること。とされている。</w:t>
      </w:r>
    </w:p>
    <w:p w14:paraId="7C1BB2C6" w14:textId="77777777" w:rsidR="00220250" w:rsidRPr="00220250" w:rsidRDefault="00220250" w:rsidP="00220250">
      <w:pPr>
        <w:jc w:val="left"/>
        <w:rPr>
          <w:sz w:val="24"/>
          <w:szCs w:val="24"/>
        </w:rPr>
      </w:pPr>
      <w:r w:rsidRPr="00220250">
        <w:rPr>
          <w:rFonts w:hint="eastAsia"/>
          <w:sz w:val="24"/>
          <w:szCs w:val="24"/>
        </w:rPr>
        <w:t xml:space="preserve">　昨年度の加算は今年度</w:t>
      </w:r>
      <w:r w:rsidRPr="00220250">
        <w:rPr>
          <w:sz w:val="24"/>
          <w:szCs w:val="24"/>
        </w:rPr>
        <w:t>7</w:t>
      </w:r>
      <w:r w:rsidRPr="00220250">
        <w:rPr>
          <w:rFonts w:hint="eastAsia"/>
          <w:sz w:val="24"/>
          <w:szCs w:val="24"/>
        </w:rPr>
        <w:t>月の賞与にて一時金として分配予定である。</w:t>
      </w:r>
    </w:p>
    <w:p w14:paraId="4DA65A41" w14:textId="77777777" w:rsidR="00220250" w:rsidRPr="00220250" w:rsidRDefault="00220250" w:rsidP="00220250">
      <w:pPr>
        <w:jc w:val="left"/>
        <w:rPr>
          <w:sz w:val="24"/>
          <w:szCs w:val="24"/>
        </w:rPr>
      </w:pPr>
    </w:p>
    <w:p w14:paraId="097BFB6B" w14:textId="77777777" w:rsidR="00220250" w:rsidRPr="00220250" w:rsidRDefault="00220250" w:rsidP="00220250">
      <w:pPr>
        <w:jc w:val="left"/>
        <w:rPr>
          <w:rFonts w:hint="eastAsia"/>
          <w:sz w:val="24"/>
          <w:szCs w:val="24"/>
        </w:rPr>
      </w:pPr>
    </w:p>
    <w:p w14:paraId="7468EF17" w14:textId="77777777" w:rsidR="00220250" w:rsidRPr="00220250" w:rsidRDefault="00220250" w:rsidP="00220250">
      <w:pPr>
        <w:jc w:val="center"/>
        <w:rPr>
          <w:b/>
          <w:sz w:val="24"/>
          <w:szCs w:val="24"/>
        </w:rPr>
      </w:pPr>
      <w:r w:rsidRPr="00220250">
        <w:rPr>
          <w:rFonts w:hint="eastAsia"/>
          <w:b/>
          <w:sz w:val="24"/>
          <w:szCs w:val="24"/>
        </w:rPr>
        <w:lastRenderedPageBreak/>
        <w:t>令和元年度　事業報告</w:t>
      </w:r>
    </w:p>
    <w:p w14:paraId="78A94089" w14:textId="77777777" w:rsidR="00220250" w:rsidRPr="00220250" w:rsidRDefault="00220250" w:rsidP="00220250">
      <w:pPr>
        <w:jc w:val="center"/>
        <w:rPr>
          <w:sz w:val="24"/>
          <w:szCs w:val="24"/>
        </w:rPr>
      </w:pPr>
    </w:p>
    <w:p w14:paraId="101DB94A" w14:textId="77777777" w:rsidR="00220250" w:rsidRPr="00220250" w:rsidRDefault="00220250" w:rsidP="00220250">
      <w:pPr>
        <w:wordWrap w:val="0"/>
        <w:ind w:right="180"/>
        <w:jc w:val="right"/>
        <w:rPr>
          <w:sz w:val="24"/>
          <w:szCs w:val="24"/>
        </w:rPr>
      </w:pPr>
      <w:r w:rsidRPr="00220250">
        <w:rPr>
          <w:rFonts w:hint="eastAsia"/>
          <w:sz w:val="24"/>
          <w:szCs w:val="24"/>
        </w:rPr>
        <w:t xml:space="preserve">　　生活相談員・介護支援専門員</w:t>
      </w:r>
    </w:p>
    <w:p w14:paraId="5F5A068D" w14:textId="77777777" w:rsidR="00220250" w:rsidRPr="00220250" w:rsidRDefault="00220250" w:rsidP="00220250">
      <w:pPr>
        <w:jc w:val="right"/>
        <w:rPr>
          <w:sz w:val="24"/>
          <w:szCs w:val="24"/>
        </w:rPr>
      </w:pPr>
    </w:p>
    <w:p w14:paraId="1BBA31AE" w14:textId="77777777" w:rsidR="00220250" w:rsidRPr="00220250" w:rsidRDefault="00220250" w:rsidP="00220250">
      <w:pPr>
        <w:rPr>
          <w:b/>
          <w:sz w:val="24"/>
          <w:szCs w:val="24"/>
        </w:rPr>
      </w:pPr>
      <w:r w:rsidRPr="00220250">
        <w:rPr>
          <w:rFonts w:hint="eastAsia"/>
          <w:b/>
          <w:sz w:val="24"/>
          <w:szCs w:val="24"/>
        </w:rPr>
        <w:t>【生活相談員】</w:t>
      </w:r>
    </w:p>
    <w:p w14:paraId="5110AD9C" w14:textId="77777777" w:rsidR="00220250" w:rsidRPr="00220250" w:rsidRDefault="00220250" w:rsidP="00220250">
      <w:pPr>
        <w:rPr>
          <w:sz w:val="24"/>
          <w:szCs w:val="24"/>
        </w:rPr>
      </w:pPr>
      <w:r w:rsidRPr="00220250">
        <w:rPr>
          <w:rFonts w:hint="eastAsia"/>
          <w:b/>
          <w:sz w:val="24"/>
          <w:szCs w:val="24"/>
        </w:rPr>
        <w:t xml:space="preserve">　</w:t>
      </w:r>
      <w:r w:rsidRPr="00220250">
        <w:rPr>
          <w:rFonts w:hint="eastAsia"/>
          <w:bCs/>
          <w:sz w:val="24"/>
          <w:szCs w:val="24"/>
        </w:rPr>
        <w:t>各部署や嘱託医と連携することで、外部居宅支援事業所や病院</w:t>
      </w:r>
      <w:r w:rsidRPr="00220250">
        <w:rPr>
          <w:bCs/>
          <w:sz w:val="24"/>
          <w:szCs w:val="24"/>
        </w:rPr>
        <w:t>SW</w:t>
      </w:r>
      <w:r w:rsidRPr="00220250">
        <w:rPr>
          <w:rFonts w:hint="eastAsia"/>
          <w:bCs/>
          <w:sz w:val="24"/>
          <w:szCs w:val="24"/>
        </w:rPr>
        <w:t>（ソーシャルワーカー）への橋渡し役として大きな苦情もなく、円滑に調整役を担えたように思います。ご家族様・ご利用者様にはご要望を最後まで確認し、すぐには断らずに対応するように努めました。施設生活という制限がある中でもその人らしさを出せるように各部署へ提案・検討行いました。議論が熱くなる場面も多々ありましたが、ご利用者様・ご家族様の要望と、施設として対応できるレベルの見極めを各部署の目線からお話しでき、納得いく形でのサービスが締結できたものもあれば、来年度に持ち越す事例も多々あり、今後も様々な目線からのアプローチをしていきたいと考えています。感染症予防については、外部事業所からは愛信園は、面会制限や感染症対策が例年、他施設と比べてかなり早いといったお声かけもよくいただきます。夏祭りやひな祭りのような大きなイベントは地域の認知度も高いため、今後は施設内で毎日の生活の充実が図れるように相談員もレクリエーションとしてカラオケ実施や、日常的なコミュニケーション支援に介入していきたいと思います。</w:t>
      </w:r>
    </w:p>
    <w:p w14:paraId="07E12BDE" w14:textId="77777777" w:rsidR="00220250" w:rsidRPr="00220250" w:rsidRDefault="00220250" w:rsidP="00220250">
      <w:pPr>
        <w:rPr>
          <w:sz w:val="24"/>
          <w:szCs w:val="24"/>
        </w:rPr>
      </w:pPr>
    </w:p>
    <w:p w14:paraId="645C903B" w14:textId="77777777" w:rsidR="00220250" w:rsidRPr="00220250" w:rsidRDefault="00220250" w:rsidP="00220250">
      <w:pPr>
        <w:pStyle w:val="a4"/>
        <w:numPr>
          <w:ilvl w:val="0"/>
          <w:numId w:val="12"/>
        </w:numPr>
        <w:ind w:leftChars="0"/>
        <w:rPr>
          <w:sz w:val="24"/>
          <w:szCs w:val="24"/>
        </w:rPr>
      </w:pPr>
      <w:r w:rsidRPr="00220250">
        <w:rPr>
          <w:rFonts w:hint="eastAsia"/>
          <w:sz w:val="24"/>
          <w:szCs w:val="24"/>
        </w:rPr>
        <w:t>施設内での事故を減少させる。</w:t>
      </w:r>
    </w:p>
    <w:p w14:paraId="4E160432" w14:textId="77777777" w:rsidR="00220250" w:rsidRPr="00220250" w:rsidRDefault="00220250" w:rsidP="00220250">
      <w:pPr>
        <w:pStyle w:val="a4"/>
        <w:ind w:leftChars="0" w:left="420"/>
        <w:rPr>
          <w:sz w:val="24"/>
          <w:szCs w:val="24"/>
        </w:rPr>
      </w:pPr>
      <w:r w:rsidRPr="00220250">
        <w:rPr>
          <w:rFonts w:hint="eastAsia"/>
          <w:sz w:val="24"/>
          <w:szCs w:val="24"/>
        </w:rPr>
        <w:t xml:space="preserve">　平成</w:t>
      </w:r>
      <w:r w:rsidRPr="00220250">
        <w:rPr>
          <w:sz w:val="24"/>
          <w:szCs w:val="24"/>
        </w:rPr>
        <w:t>30</w:t>
      </w:r>
      <w:r w:rsidRPr="00220250">
        <w:rPr>
          <w:rFonts w:hint="eastAsia"/>
          <w:sz w:val="24"/>
          <w:szCs w:val="24"/>
        </w:rPr>
        <w:t>年度</w:t>
      </w:r>
      <w:r w:rsidRPr="00220250">
        <w:rPr>
          <w:sz w:val="24"/>
          <w:szCs w:val="24"/>
        </w:rPr>
        <w:t>120</w:t>
      </w:r>
      <w:r w:rsidRPr="00220250">
        <w:rPr>
          <w:rFonts w:hint="eastAsia"/>
          <w:sz w:val="24"/>
          <w:szCs w:val="24"/>
        </w:rPr>
        <w:t>件。平成</w:t>
      </w:r>
      <w:r w:rsidRPr="00220250">
        <w:rPr>
          <w:sz w:val="24"/>
          <w:szCs w:val="24"/>
        </w:rPr>
        <w:t>31</w:t>
      </w:r>
      <w:r w:rsidRPr="00220250">
        <w:rPr>
          <w:rFonts w:hint="eastAsia"/>
          <w:sz w:val="24"/>
          <w:szCs w:val="24"/>
        </w:rPr>
        <w:t>年度</w:t>
      </w:r>
      <w:r w:rsidRPr="00220250">
        <w:rPr>
          <w:sz w:val="24"/>
          <w:szCs w:val="24"/>
        </w:rPr>
        <w:t>83</w:t>
      </w:r>
      <w:r w:rsidRPr="00220250">
        <w:rPr>
          <w:rFonts w:hint="eastAsia"/>
          <w:sz w:val="24"/>
          <w:szCs w:val="24"/>
        </w:rPr>
        <w:t>件と事故減少の結果となりました。</w:t>
      </w:r>
      <w:r w:rsidRPr="00220250">
        <w:rPr>
          <w:sz w:val="24"/>
          <w:szCs w:val="24"/>
        </w:rPr>
        <w:t>3</w:t>
      </w:r>
      <w:r w:rsidRPr="00220250">
        <w:rPr>
          <w:rFonts w:hint="eastAsia"/>
          <w:sz w:val="24"/>
          <w:szCs w:val="24"/>
        </w:rPr>
        <w:t>年連続で減少傾向です。要因として柔軟に居室変更行い、目配りの行いやすい環境作りや</w:t>
      </w:r>
      <w:r w:rsidRPr="00220250">
        <w:rPr>
          <w:sz w:val="24"/>
          <w:szCs w:val="24"/>
        </w:rPr>
        <w:t>ADL</w:t>
      </w:r>
      <w:r w:rsidRPr="00220250">
        <w:rPr>
          <w:rFonts w:hint="eastAsia"/>
          <w:sz w:val="24"/>
          <w:szCs w:val="24"/>
        </w:rPr>
        <w:t>（日常生活動作）に適した居室配置がうまくいったことが予測されます。</w:t>
      </w:r>
    </w:p>
    <w:p w14:paraId="3DABC70F" w14:textId="77777777" w:rsidR="00220250" w:rsidRPr="00220250" w:rsidRDefault="00220250" w:rsidP="00220250">
      <w:pPr>
        <w:pStyle w:val="a4"/>
        <w:ind w:leftChars="0" w:left="420" w:firstLineChars="100" w:firstLine="240"/>
        <w:rPr>
          <w:sz w:val="24"/>
          <w:szCs w:val="24"/>
        </w:rPr>
      </w:pPr>
      <w:r w:rsidRPr="00220250">
        <w:rPr>
          <w:rFonts w:hint="eastAsia"/>
          <w:sz w:val="24"/>
          <w:szCs w:val="24"/>
        </w:rPr>
        <w:t>また皮下出血・皮膚剥離の事故が昨年度</w:t>
      </w:r>
      <w:r w:rsidRPr="00220250">
        <w:rPr>
          <w:sz w:val="24"/>
          <w:szCs w:val="24"/>
        </w:rPr>
        <w:t>30</w:t>
      </w:r>
      <w:r w:rsidRPr="00220250">
        <w:rPr>
          <w:rFonts w:hint="eastAsia"/>
          <w:sz w:val="24"/>
          <w:szCs w:val="24"/>
        </w:rPr>
        <w:t>件から</w:t>
      </w:r>
      <w:r w:rsidRPr="00220250">
        <w:rPr>
          <w:sz w:val="24"/>
          <w:szCs w:val="24"/>
        </w:rPr>
        <w:t>15</w:t>
      </w:r>
      <w:r w:rsidRPr="00220250">
        <w:rPr>
          <w:rFonts w:hint="eastAsia"/>
          <w:sz w:val="24"/>
          <w:szCs w:val="24"/>
        </w:rPr>
        <w:t>件と半分に減少しており、掴む介助ではなく手を添えるような、基本的な介助を改めて意識して介助に当たったことも大きいかと思われます。ヒヤリハット報告（インシデント）数については昨年度と比べ</w:t>
      </w:r>
      <w:r w:rsidRPr="00220250">
        <w:rPr>
          <w:sz w:val="24"/>
          <w:szCs w:val="24"/>
        </w:rPr>
        <w:t>10</w:t>
      </w:r>
      <w:r w:rsidRPr="00220250">
        <w:rPr>
          <w:rFonts w:hint="eastAsia"/>
          <w:sz w:val="24"/>
          <w:szCs w:val="24"/>
        </w:rPr>
        <w:t>件減ってしまっていたため、意見を言い出しやすい環境作りや、職員の気付く力を伸ばしていきたいと思います。</w:t>
      </w:r>
    </w:p>
    <w:p w14:paraId="02005C93" w14:textId="77777777" w:rsidR="00220250" w:rsidRPr="00220250" w:rsidRDefault="00220250" w:rsidP="00220250">
      <w:pPr>
        <w:rPr>
          <w:sz w:val="24"/>
          <w:szCs w:val="24"/>
        </w:rPr>
      </w:pPr>
    </w:p>
    <w:p w14:paraId="62EC29E0" w14:textId="77777777" w:rsidR="00220250" w:rsidRPr="00220250" w:rsidRDefault="00220250" w:rsidP="00220250">
      <w:pPr>
        <w:rPr>
          <w:sz w:val="24"/>
          <w:szCs w:val="24"/>
        </w:rPr>
      </w:pPr>
      <w:r w:rsidRPr="00220250">
        <w:rPr>
          <w:sz w:val="24"/>
          <w:szCs w:val="24"/>
        </w:rPr>
        <w:t>2.</w:t>
      </w:r>
      <w:r w:rsidRPr="00220250">
        <w:rPr>
          <w:rFonts w:hint="eastAsia"/>
          <w:sz w:val="24"/>
          <w:szCs w:val="24"/>
        </w:rPr>
        <w:t xml:space="preserve">　ケアプランの充実</w:t>
      </w:r>
    </w:p>
    <w:p w14:paraId="190F523E" w14:textId="77777777" w:rsidR="00220250" w:rsidRPr="00220250" w:rsidRDefault="00220250" w:rsidP="00220250">
      <w:pPr>
        <w:ind w:left="480" w:hangingChars="200" w:hanging="480"/>
        <w:rPr>
          <w:sz w:val="24"/>
          <w:szCs w:val="24"/>
        </w:rPr>
      </w:pPr>
      <w:r w:rsidRPr="00220250">
        <w:rPr>
          <w:rFonts w:hint="eastAsia"/>
          <w:sz w:val="24"/>
          <w:szCs w:val="24"/>
        </w:rPr>
        <w:t xml:space="preserve">　　　新規入居者に対しては、ご本人やご家族のニーズを聞き取り、ケアプランに反映しました。外出をしたい、買い物をしたいという要望もありましたが、冬の時期は寒さもあり、感染症予防対策もとっていた為、思うように外出レクリエーションが出来ませんでした。買い物してほしいものを聞</w:t>
      </w:r>
      <w:r w:rsidRPr="00220250">
        <w:rPr>
          <w:rFonts w:hint="eastAsia"/>
          <w:sz w:val="24"/>
          <w:szCs w:val="24"/>
        </w:rPr>
        <w:lastRenderedPageBreak/>
        <w:t>き取り、ご家族に依頼することで満足されたケースもあります。ご理解いただきながら、満足して戴けるサービスを提供していきたいと思います。</w:t>
      </w:r>
    </w:p>
    <w:p w14:paraId="7BD2D329" w14:textId="77777777" w:rsidR="00220250" w:rsidRPr="00220250" w:rsidRDefault="00220250" w:rsidP="00220250">
      <w:pPr>
        <w:ind w:firstLineChars="300" w:firstLine="720"/>
        <w:rPr>
          <w:sz w:val="24"/>
          <w:szCs w:val="24"/>
        </w:rPr>
      </w:pPr>
      <w:r w:rsidRPr="00220250">
        <w:rPr>
          <w:rFonts w:hint="eastAsia"/>
          <w:sz w:val="24"/>
          <w:szCs w:val="24"/>
        </w:rPr>
        <w:t>介護ソフトの変更があり、</w:t>
      </w:r>
      <w:r w:rsidRPr="00220250">
        <w:rPr>
          <w:sz w:val="24"/>
          <w:szCs w:val="24"/>
        </w:rPr>
        <w:t>100</w:t>
      </w:r>
      <w:r w:rsidRPr="00220250">
        <w:rPr>
          <w:rFonts w:hint="eastAsia"/>
          <w:sz w:val="24"/>
          <w:szCs w:val="24"/>
        </w:rPr>
        <w:t>名分のケアプランを移行しています。</w:t>
      </w:r>
    </w:p>
    <w:p w14:paraId="61FBC667" w14:textId="77777777" w:rsidR="00220250" w:rsidRPr="00220250" w:rsidRDefault="00220250" w:rsidP="00220250">
      <w:pPr>
        <w:ind w:firstLineChars="200" w:firstLine="480"/>
        <w:rPr>
          <w:sz w:val="24"/>
          <w:szCs w:val="24"/>
        </w:rPr>
      </w:pPr>
      <w:r w:rsidRPr="00220250">
        <w:rPr>
          <w:sz w:val="24"/>
          <w:szCs w:val="24"/>
        </w:rPr>
        <w:t>5</w:t>
      </w:r>
      <w:r w:rsidRPr="00220250">
        <w:rPr>
          <w:rFonts w:hint="eastAsia"/>
          <w:sz w:val="24"/>
          <w:szCs w:val="24"/>
        </w:rPr>
        <w:t>月いっぱいで</w:t>
      </w:r>
      <w:r w:rsidRPr="00220250">
        <w:rPr>
          <w:sz w:val="24"/>
          <w:szCs w:val="24"/>
        </w:rPr>
        <w:t>100</w:t>
      </w:r>
      <w:r w:rsidRPr="00220250">
        <w:rPr>
          <w:rFonts w:hint="eastAsia"/>
          <w:sz w:val="24"/>
          <w:szCs w:val="24"/>
        </w:rPr>
        <w:t>名分の移行が全て出来るよう計画を立てています。</w:t>
      </w:r>
    </w:p>
    <w:p w14:paraId="12F736A9" w14:textId="77777777" w:rsidR="00220250" w:rsidRPr="00220250" w:rsidRDefault="00220250" w:rsidP="00220250">
      <w:pPr>
        <w:ind w:leftChars="200" w:left="420"/>
        <w:rPr>
          <w:sz w:val="24"/>
          <w:szCs w:val="24"/>
        </w:rPr>
      </w:pPr>
      <w:r w:rsidRPr="00220250">
        <w:rPr>
          <w:rFonts w:hint="eastAsia"/>
          <w:sz w:val="24"/>
          <w:szCs w:val="24"/>
        </w:rPr>
        <w:t>新しい介護ソフトの使い方を習得し、ケアプランの計画作成がスムーズにできるようにしていきたいと思います。</w:t>
      </w:r>
    </w:p>
    <w:p w14:paraId="30F8B1AF" w14:textId="77777777" w:rsidR="00220250" w:rsidRPr="00220250" w:rsidRDefault="00220250" w:rsidP="00220250">
      <w:pPr>
        <w:rPr>
          <w:sz w:val="24"/>
          <w:szCs w:val="24"/>
        </w:rPr>
      </w:pPr>
    </w:p>
    <w:p w14:paraId="4FC55A91" w14:textId="77777777" w:rsidR="00220250" w:rsidRPr="00220250" w:rsidRDefault="00220250" w:rsidP="00220250">
      <w:pPr>
        <w:rPr>
          <w:sz w:val="24"/>
          <w:szCs w:val="24"/>
        </w:rPr>
      </w:pPr>
      <w:r w:rsidRPr="00220250">
        <w:rPr>
          <w:sz w:val="24"/>
          <w:szCs w:val="24"/>
        </w:rPr>
        <w:t>3.</w:t>
      </w:r>
      <w:r w:rsidRPr="00220250">
        <w:rPr>
          <w:rFonts w:hint="eastAsia"/>
          <w:sz w:val="24"/>
          <w:szCs w:val="24"/>
        </w:rPr>
        <w:t xml:space="preserve">　苦情対応</w:t>
      </w:r>
    </w:p>
    <w:p w14:paraId="61305E44" w14:textId="77777777" w:rsidR="00220250" w:rsidRPr="00220250" w:rsidRDefault="00220250" w:rsidP="00220250">
      <w:pPr>
        <w:ind w:left="480" w:hangingChars="200" w:hanging="480"/>
        <w:rPr>
          <w:sz w:val="24"/>
          <w:szCs w:val="24"/>
        </w:rPr>
      </w:pPr>
      <w:r w:rsidRPr="00220250">
        <w:rPr>
          <w:rFonts w:hint="eastAsia"/>
          <w:sz w:val="24"/>
          <w:szCs w:val="24"/>
        </w:rPr>
        <w:t xml:space="preserve">　　　入居者様からの苦情が数件ありました。職員の声かけ、言葉遣い等、接遇面によるものが多く、その都度、苦情委員会を立ち上げました。本人へ聞き取りをおこない、事実確認をし、勘違いされるようなことがないよう、事務長より指導をおこないました。</w:t>
      </w:r>
    </w:p>
    <w:p w14:paraId="179D3EA2" w14:textId="77777777" w:rsidR="00220250" w:rsidRPr="00220250" w:rsidRDefault="00220250" w:rsidP="00220250">
      <w:pPr>
        <w:ind w:left="480" w:hangingChars="200" w:hanging="480"/>
        <w:rPr>
          <w:sz w:val="24"/>
          <w:szCs w:val="24"/>
        </w:rPr>
      </w:pPr>
      <w:r w:rsidRPr="00220250">
        <w:rPr>
          <w:rFonts w:hint="eastAsia"/>
          <w:sz w:val="24"/>
          <w:szCs w:val="24"/>
        </w:rPr>
        <w:t xml:space="preserve">　　また、ご家族への説明は、自宅へ行き説明をおこなうことで、ご理解をいただけたケースもあります。</w:t>
      </w:r>
    </w:p>
    <w:p w14:paraId="06787DDC" w14:textId="77777777" w:rsidR="00220250" w:rsidRPr="00220250" w:rsidRDefault="00220250" w:rsidP="00220250">
      <w:pPr>
        <w:ind w:leftChars="200" w:left="420" w:firstLineChars="100" w:firstLine="240"/>
        <w:rPr>
          <w:sz w:val="24"/>
          <w:szCs w:val="24"/>
        </w:rPr>
      </w:pPr>
      <w:r w:rsidRPr="00220250">
        <w:rPr>
          <w:rFonts w:hint="eastAsia"/>
          <w:sz w:val="24"/>
          <w:szCs w:val="24"/>
        </w:rPr>
        <w:t>意見書箱には、職員に対しての内容が投書してありました。事実確認や、指導は事務長がおこないました。</w:t>
      </w:r>
    </w:p>
    <w:p w14:paraId="57810C74" w14:textId="77777777" w:rsidR="00220250" w:rsidRPr="00220250" w:rsidRDefault="00220250" w:rsidP="00220250">
      <w:pPr>
        <w:ind w:left="240" w:hangingChars="100" w:hanging="240"/>
        <w:rPr>
          <w:sz w:val="24"/>
          <w:szCs w:val="24"/>
        </w:rPr>
      </w:pPr>
      <w:r w:rsidRPr="00220250">
        <w:rPr>
          <w:rFonts w:hint="eastAsia"/>
          <w:sz w:val="24"/>
          <w:szCs w:val="24"/>
        </w:rPr>
        <w:t xml:space="preserve">　　　医務室看護師の言葉使いに対し、外部からの苦情がありました。</w:t>
      </w:r>
    </w:p>
    <w:p w14:paraId="0CC7AC70" w14:textId="77777777" w:rsidR="00220250" w:rsidRPr="00220250" w:rsidRDefault="00220250" w:rsidP="00220250">
      <w:pPr>
        <w:ind w:leftChars="100" w:left="210" w:firstLineChars="100" w:firstLine="240"/>
        <w:rPr>
          <w:sz w:val="24"/>
          <w:szCs w:val="24"/>
        </w:rPr>
      </w:pPr>
      <w:r w:rsidRPr="00220250">
        <w:rPr>
          <w:rFonts w:hint="eastAsia"/>
          <w:sz w:val="24"/>
          <w:szCs w:val="24"/>
        </w:rPr>
        <w:t>全員を集め、言動に気を付けるよう、事務長より指導しました。</w:t>
      </w:r>
    </w:p>
    <w:p w14:paraId="632F068C" w14:textId="77777777" w:rsidR="00220250" w:rsidRPr="00220250" w:rsidRDefault="00220250" w:rsidP="00220250">
      <w:pPr>
        <w:ind w:leftChars="200" w:left="420"/>
        <w:rPr>
          <w:sz w:val="24"/>
          <w:szCs w:val="24"/>
        </w:rPr>
      </w:pPr>
      <w:r w:rsidRPr="00220250">
        <w:rPr>
          <w:rFonts w:hint="eastAsia"/>
          <w:sz w:val="24"/>
          <w:szCs w:val="24"/>
        </w:rPr>
        <w:t>職員の言葉づかい一つで、苦情につながることがある為、日々の業務の中で自分自身が気を付けるようにしておくことが今後の課題となります。</w:t>
      </w:r>
    </w:p>
    <w:p w14:paraId="1E1B1C1A" w14:textId="77777777" w:rsidR="00220250" w:rsidRPr="00220250" w:rsidRDefault="00220250" w:rsidP="00220250">
      <w:pPr>
        <w:rPr>
          <w:sz w:val="24"/>
          <w:szCs w:val="24"/>
        </w:rPr>
      </w:pPr>
      <w:r w:rsidRPr="00220250">
        <w:rPr>
          <w:rFonts w:hint="eastAsia"/>
          <w:sz w:val="24"/>
          <w:szCs w:val="24"/>
        </w:rPr>
        <w:t xml:space="preserve">　　</w:t>
      </w:r>
    </w:p>
    <w:p w14:paraId="1111D2DC" w14:textId="77777777" w:rsidR="00220250" w:rsidRPr="00220250" w:rsidRDefault="00220250" w:rsidP="00220250">
      <w:pPr>
        <w:rPr>
          <w:sz w:val="24"/>
          <w:szCs w:val="24"/>
        </w:rPr>
      </w:pPr>
      <w:r w:rsidRPr="00220250">
        <w:rPr>
          <w:sz w:val="24"/>
          <w:szCs w:val="24"/>
        </w:rPr>
        <w:t>4.</w:t>
      </w:r>
      <w:r w:rsidRPr="00220250">
        <w:rPr>
          <w:rFonts w:hint="eastAsia"/>
          <w:sz w:val="24"/>
          <w:szCs w:val="24"/>
        </w:rPr>
        <w:t xml:space="preserve">　地域交流</w:t>
      </w:r>
    </w:p>
    <w:p w14:paraId="73D30B59" w14:textId="77777777" w:rsidR="00220250" w:rsidRPr="00220250" w:rsidRDefault="00220250" w:rsidP="00220250">
      <w:pPr>
        <w:ind w:left="480" w:hangingChars="200" w:hanging="480"/>
        <w:rPr>
          <w:sz w:val="24"/>
          <w:szCs w:val="24"/>
        </w:rPr>
      </w:pPr>
      <w:r w:rsidRPr="00220250">
        <w:rPr>
          <w:rFonts w:hint="eastAsia"/>
          <w:sz w:val="24"/>
          <w:szCs w:val="24"/>
        </w:rPr>
        <w:t xml:space="preserve">　　　ボランティアなどを通して、地域との交流を深め、施設の行事等の参加の声掛けや広報紙の配布等を通して、施設への理解・共生を求めていく。</w:t>
      </w:r>
    </w:p>
    <w:p w14:paraId="026755D7" w14:textId="77777777" w:rsidR="00220250" w:rsidRPr="00220250" w:rsidRDefault="00220250" w:rsidP="00220250">
      <w:pPr>
        <w:rPr>
          <w:sz w:val="24"/>
          <w:szCs w:val="24"/>
        </w:rPr>
      </w:pPr>
    </w:p>
    <w:p w14:paraId="5154BA00" w14:textId="77777777" w:rsidR="00220250" w:rsidRPr="00220250" w:rsidRDefault="00220250" w:rsidP="00220250">
      <w:pPr>
        <w:rPr>
          <w:sz w:val="24"/>
          <w:szCs w:val="24"/>
        </w:rPr>
      </w:pPr>
      <w:r w:rsidRPr="00220250">
        <w:rPr>
          <w:sz w:val="24"/>
          <w:szCs w:val="24"/>
        </w:rPr>
        <w:t>5.</w:t>
      </w:r>
      <w:r w:rsidRPr="00220250">
        <w:rPr>
          <w:rFonts w:hint="eastAsia"/>
          <w:sz w:val="24"/>
          <w:szCs w:val="24"/>
        </w:rPr>
        <w:t xml:space="preserve">　身体拘束廃止、虐待防止について</w:t>
      </w:r>
    </w:p>
    <w:p w14:paraId="3A7061E0" w14:textId="77777777" w:rsidR="00220250" w:rsidRPr="00220250" w:rsidRDefault="00220250" w:rsidP="00220250">
      <w:pPr>
        <w:ind w:left="240" w:hangingChars="100" w:hanging="240"/>
        <w:rPr>
          <w:sz w:val="24"/>
          <w:szCs w:val="24"/>
        </w:rPr>
      </w:pPr>
      <w:r w:rsidRPr="00220250">
        <w:rPr>
          <w:rFonts w:hint="eastAsia"/>
          <w:sz w:val="24"/>
          <w:szCs w:val="24"/>
        </w:rPr>
        <w:t xml:space="preserve">　　身体拘束ゼロを掲げてきましたが、ショートステイの方が体をひっかくということで、手袋着用を検討しました。身体拘束廃止委員会をすぐに立ち上げ、毎日記録を残しました。Ｒ</w:t>
      </w:r>
      <w:r w:rsidRPr="00220250">
        <w:rPr>
          <w:sz w:val="24"/>
          <w:szCs w:val="24"/>
        </w:rPr>
        <w:t>2.2.27</w:t>
      </w:r>
      <w:r w:rsidRPr="00220250">
        <w:rPr>
          <w:rFonts w:hint="eastAsia"/>
          <w:sz w:val="24"/>
          <w:szCs w:val="24"/>
        </w:rPr>
        <w:t>～</w:t>
      </w:r>
      <w:r w:rsidRPr="00220250">
        <w:rPr>
          <w:sz w:val="24"/>
          <w:szCs w:val="24"/>
        </w:rPr>
        <w:t>4.5</w:t>
      </w:r>
      <w:r w:rsidRPr="00220250">
        <w:rPr>
          <w:rFonts w:hint="eastAsia"/>
          <w:sz w:val="24"/>
          <w:szCs w:val="24"/>
        </w:rPr>
        <w:t>まで利用され、腎盂腎炎の為、福西会病院に入院しました。</w:t>
      </w:r>
    </w:p>
    <w:p w14:paraId="0467B0FC" w14:textId="77777777" w:rsidR="00220250" w:rsidRPr="00220250" w:rsidRDefault="00220250" w:rsidP="00220250">
      <w:pPr>
        <w:ind w:left="240" w:hangingChars="100" w:hanging="240"/>
        <w:rPr>
          <w:sz w:val="24"/>
          <w:szCs w:val="24"/>
        </w:rPr>
      </w:pPr>
      <w:r w:rsidRPr="00220250">
        <w:rPr>
          <w:rFonts w:hint="eastAsia"/>
          <w:sz w:val="24"/>
          <w:szCs w:val="24"/>
        </w:rPr>
        <w:t xml:space="preserve">　退院後も愛信園利用したいと、ご家族からの要望もあるため、退院後の受け入れの際は身体拘束廃止の状態で受け入れたいと思います。</w:t>
      </w:r>
    </w:p>
    <w:p w14:paraId="18FD6886" w14:textId="77777777" w:rsidR="00220250" w:rsidRPr="00220250" w:rsidRDefault="00220250" w:rsidP="00220250">
      <w:pPr>
        <w:ind w:firstLineChars="100" w:firstLine="240"/>
        <w:rPr>
          <w:sz w:val="24"/>
          <w:szCs w:val="24"/>
        </w:rPr>
      </w:pPr>
    </w:p>
    <w:p w14:paraId="4C9FA044" w14:textId="77777777" w:rsidR="00220250" w:rsidRPr="00220250" w:rsidRDefault="00220250" w:rsidP="00220250">
      <w:pPr>
        <w:rPr>
          <w:sz w:val="24"/>
          <w:szCs w:val="24"/>
        </w:rPr>
      </w:pPr>
      <w:r w:rsidRPr="00220250">
        <w:rPr>
          <w:sz w:val="24"/>
          <w:szCs w:val="24"/>
        </w:rPr>
        <w:t>6</w:t>
      </w:r>
      <w:r w:rsidRPr="00220250">
        <w:rPr>
          <w:rFonts w:hint="eastAsia"/>
          <w:sz w:val="24"/>
          <w:szCs w:val="24"/>
        </w:rPr>
        <w:t xml:space="preserve">　待機者の確保</w:t>
      </w:r>
    </w:p>
    <w:p w14:paraId="22D42466" w14:textId="77777777" w:rsidR="00220250" w:rsidRPr="00220250" w:rsidRDefault="00220250" w:rsidP="00220250">
      <w:pPr>
        <w:ind w:left="240" w:hangingChars="100" w:hanging="240"/>
        <w:rPr>
          <w:sz w:val="24"/>
          <w:szCs w:val="24"/>
        </w:rPr>
      </w:pPr>
      <w:r w:rsidRPr="00220250">
        <w:rPr>
          <w:rFonts w:hint="eastAsia"/>
          <w:sz w:val="24"/>
          <w:szCs w:val="24"/>
        </w:rPr>
        <w:t xml:space="preserve">　　前年度までに良好な関係を築いていた医療機関、居宅支援事業所からは引き続き待機者の人数やロングショートの空き状況のお尋ねは毎日のようにあ</w:t>
      </w:r>
      <w:r w:rsidRPr="00220250">
        <w:rPr>
          <w:rFonts w:hint="eastAsia"/>
          <w:sz w:val="24"/>
          <w:szCs w:val="24"/>
        </w:rPr>
        <w:lastRenderedPageBreak/>
        <w:t>りました。入院者のベッドを活用し、居室変更を柔軟に行い、積極的に受入ができるように努めました。</w:t>
      </w:r>
    </w:p>
    <w:p w14:paraId="3F8532C6" w14:textId="77777777" w:rsidR="00220250" w:rsidRPr="00220250" w:rsidRDefault="00220250" w:rsidP="00220250">
      <w:pPr>
        <w:ind w:leftChars="100" w:left="210" w:firstLineChars="100" w:firstLine="240"/>
        <w:rPr>
          <w:sz w:val="24"/>
          <w:szCs w:val="24"/>
        </w:rPr>
      </w:pPr>
      <w:r w:rsidRPr="00220250">
        <w:rPr>
          <w:rFonts w:hint="eastAsia"/>
          <w:sz w:val="24"/>
          <w:szCs w:val="24"/>
        </w:rPr>
        <w:t>愛信園の相談員勤務体制として、土日出勤もあり、見学対応や書類手続等、ご家族にとって柔軟な対応が可能でした。しかし、新規利用者の調整となると、外部居宅や</w:t>
      </w:r>
      <w:r w:rsidRPr="00220250">
        <w:rPr>
          <w:sz w:val="24"/>
          <w:szCs w:val="24"/>
        </w:rPr>
        <w:t>SW</w:t>
      </w:r>
      <w:r w:rsidRPr="00220250">
        <w:rPr>
          <w:rFonts w:hint="eastAsia"/>
          <w:sz w:val="24"/>
          <w:szCs w:val="24"/>
        </w:rPr>
        <w:t>と連絡が必要ですが、愛信園の相談員が平日休み・外部居宅が土日休みと重なり連絡ができず時間を要することもあります。平日は出勤していても相談員が面談、受診付添等により不在になることがあり、お問い合わせに対して返事が遅くなることもあります。相談員間で情報交換は行っておりますが、細部の調整業務が直接受け付けた者でないと対応が難しいケースもあり利用までに調整に時間を要することもありました。しかし相談員・看護師間で入居前の情報書類の確認表を作成・活用することでお返事まで時間が幾分かからなくなったことや、必要以上に確認の電話を差し上げることがなくなりました。入居前の健康診断書につきましても、相談員間でメリット・デメリットを共有し、入居までにどうすれば時間がかからないかを検討し嘱託医に相談行い、検査項目や書類の有効期間の見直し等、今後の入居がスムーズに行えるように改善行いました。</w:t>
      </w:r>
    </w:p>
    <w:p w14:paraId="73F9A7F9" w14:textId="77777777" w:rsidR="00220250" w:rsidRPr="00220250" w:rsidRDefault="00220250" w:rsidP="00220250">
      <w:pPr>
        <w:ind w:leftChars="100" w:left="210" w:firstLineChars="100" w:firstLine="240"/>
        <w:rPr>
          <w:sz w:val="24"/>
          <w:szCs w:val="24"/>
        </w:rPr>
      </w:pPr>
      <w:r w:rsidRPr="00220250">
        <w:rPr>
          <w:rFonts w:hint="eastAsia"/>
          <w:sz w:val="24"/>
          <w:szCs w:val="24"/>
        </w:rPr>
        <w:t>入所検討委員会につきましては、年</w:t>
      </w:r>
      <w:r w:rsidRPr="00220250">
        <w:rPr>
          <w:sz w:val="24"/>
          <w:szCs w:val="24"/>
        </w:rPr>
        <w:t>2</w:t>
      </w:r>
      <w:r w:rsidRPr="00220250">
        <w:rPr>
          <w:rFonts w:hint="eastAsia"/>
          <w:sz w:val="24"/>
          <w:szCs w:val="24"/>
        </w:rPr>
        <w:t>回を年</w:t>
      </w:r>
      <w:r w:rsidRPr="00220250">
        <w:rPr>
          <w:sz w:val="24"/>
          <w:szCs w:val="24"/>
        </w:rPr>
        <w:t>4</w:t>
      </w:r>
      <w:r w:rsidRPr="00220250">
        <w:rPr>
          <w:rFonts w:hint="eastAsia"/>
          <w:sz w:val="24"/>
          <w:szCs w:val="24"/>
        </w:rPr>
        <w:t>回（</w:t>
      </w:r>
      <w:r w:rsidRPr="00220250">
        <w:rPr>
          <w:sz w:val="24"/>
          <w:szCs w:val="24"/>
        </w:rPr>
        <w:t>3</w:t>
      </w:r>
      <w:r w:rsidRPr="00220250">
        <w:rPr>
          <w:rFonts w:hint="eastAsia"/>
          <w:sz w:val="24"/>
          <w:szCs w:val="24"/>
        </w:rPr>
        <w:t>ヵ月に</w:t>
      </w:r>
      <w:r w:rsidRPr="00220250">
        <w:rPr>
          <w:sz w:val="24"/>
          <w:szCs w:val="24"/>
        </w:rPr>
        <w:t>1</w:t>
      </w:r>
      <w:r w:rsidRPr="00220250">
        <w:rPr>
          <w:rFonts w:hint="eastAsia"/>
          <w:sz w:val="24"/>
          <w:szCs w:val="24"/>
        </w:rPr>
        <w:t>回）に増やしたことで入所の必要優先度の高い方をご案内することが可能となりました。</w:t>
      </w:r>
    </w:p>
    <w:p w14:paraId="4BADF7B0" w14:textId="77777777" w:rsidR="00220250" w:rsidRPr="00220250" w:rsidRDefault="00220250" w:rsidP="00220250">
      <w:pPr>
        <w:ind w:left="240" w:hangingChars="100" w:hanging="240"/>
        <w:rPr>
          <w:sz w:val="24"/>
          <w:szCs w:val="24"/>
        </w:rPr>
      </w:pPr>
      <w:r w:rsidRPr="00220250">
        <w:rPr>
          <w:rFonts w:hint="eastAsia"/>
          <w:sz w:val="24"/>
          <w:szCs w:val="24"/>
        </w:rPr>
        <w:t xml:space="preserve">　　広報活動につきましては年</w:t>
      </w:r>
      <w:r w:rsidRPr="00220250">
        <w:rPr>
          <w:sz w:val="24"/>
          <w:szCs w:val="24"/>
        </w:rPr>
        <w:t>2</w:t>
      </w:r>
      <w:r w:rsidRPr="00220250">
        <w:rPr>
          <w:rFonts w:hint="eastAsia"/>
          <w:sz w:val="24"/>
          <w:szCs w:val="24"/>
        </w:rPr>
        <w:t>回、早良区・西区の全事業所に昨年度までは配布していましたが、新規利用者獲得に大きく繋がったとは言い難い結果でもあり、下半期分はお付き合いのある外部居宅・病院関係のみの配布と変更いたしました。</w:t>
      </w:r>
    </w:p>
    <w:p w14:paraId="6C03FB11" w14:textId="77777777" w:rsidR="00220250" w:rsidRPr="00220250" w:rsidRDefault="00220250" w:rsidP="00220250">
      <w:pPr>
        <w:rPr>
          <w:sz w:val="24"/>
          <w:szCs w:val="24"/>
        </w:rPr>
      </w:pPr>
    </w:p>
    <w:p w14:paraId="6FC3BD19" w14:textId="77777777" w:rsidR="00220250" w:rsidRPr="00220250" w:rsidRDefault="00220250" w:rsidP="00220250">
      <w:pPr>
        <w:rPr>
          <w:rFonts w:ascii="Century" w:eastAsia="ＭＳ 明朝" w:hAnsi="Century" w:cs="Times New Roman"/>
          <w:sz w:val="24"/>
          <w:szCs w:val="24"/>
        </w:rPr>
      </w:pPr>
      <w:r w:rsidRPr="00220250">
        <w:rPr>
          <w:rFonts w:ascii="Century" w:eastAsia="ＭＳ 明朝" w:hAnsi="Century" w:cs="Times New Roman"/>
          <w:sz w:val="24"/>
          <w:szCs w:val="24"/>
        </w:rPr>
        <w:t>7.</w:t>
      </w:r>
      <w:r w:rsidRPr="00220250">
        <w:rPr>
          <w:rFonts w:ascii="Century" w:eastAsia="ＭＳ 明朝" w:hAnsi="Century" w:cs="Times New Roman" w:hint="eastAsia"/>
          <w:sz w:val="24"/>
          <w:szCs w:val="24"/>
        </w:rPr>
        <w:t xml:space="preserve">　高齢者虐待防止について</w:t>
      </w:r>
    </w:p>
    <w:p w14:paraId="433A6716" w14:textId="77777777" w:rsidR="00220250" w:rsidRPr="00220250" w:rsidRDefault="00220250" w:rsidP="00220250">
      <w:pPr>
        <w:ind w:left="240" w:hangingChars="100" w:hanging="240"/>
        <w:rPr>
          <w:sz w:val="24"/>
          <w:szCs w:val="24"/>
        </w:rPr>
      </w:pPr>
      <w:r w:rsidRPr="00220250">
        <w:rPr>
          <w:rFonts w:ascii="Century" w:eastAsia="ＭＳ 明朝" w:hAnsi="Century" w:cs="Times New Roman" w:hint="eastAsia"/>
          <w:sz w:val="24"/>
          <w:szCs w:val="24"/>
        </w:rPr>
        <w:t xml:space="preserve">　　常日頃から、高齢者虐待防止につとめています。職員研修でも高齢者虐待についての研修をおこなっています。やむを得ない身体拘束が１件ありました。高齢者虐待につながらないように、早期に話し合いを持ちました。職員の教育、指導、勉強会は今後もおこなっていきます。</w:t>
      </w:r>
    </w:p>
    <w:p w14:paraId="32918C56" w14:textId="77777777" w:rsidR="00220250" w:rsidRPr="00220250" w:rsidRDefault="00220250" w:rsidP="00220250">
      <w:pPr>
        <w:ind w:right="-1"/>
        <w:rPr>
          <w:rFonts w:ascii="Century" w:eastAsia="ＭＳ 明朝" w:hAnsi="Century" w:cs="Times New Roman"/>
          <w:sz w:val="24"/>
          <w:szCs w:val="24"/>
        </w:rPr>
      </w:pPr>
    </w:p>
    <w:p w14:paraId="14C194D0" w14:textId="77777777" w:rsidR="00220250" w:rsidRPr="00220250" w:rsidRDefault="00220250" w:rsidP="00220250">
      <w:pPr>
        <w:jc w:val="right"/>
        <w:rPr>
          <w:rFonts w:ascii="Century" w:eastAsia="ＭＳ 明朝" w:hAnsi="Century" w:cs="Times New Roman"/>
          <w:sz w:val="24"/>
          <w:szCs w:val="24"/>
        </w:rPr>
      </w:pPr>
    </w:p>
    <w:p w14:paraId="6176B3AC" w14:textId="77777777" w:rsidR="00220250" w:rsidRPr="00220250" w:rsidRDefault="00220250" w:rsidP="00220250">
      <w:pPr>
        <w:rPr>
          <w:rFonts w:ascii="Century" w:eastAsia="ＭＳ 明朝" w:hAnsi="Century" w:cs="Times New Roman"/>
          <w:b/>
          <w:sz w:val="24"/>
          <w:szCs w:val="24"/>
        </w:rPr>
      </w:pPr>
      <w:r w:rsidRPr="00220250">
        <w:rPr>
          <w:rFonts w:ascii="Century" w:eastAsia="ＭＳ 明朝" w:hAnsi="Century" w:cs="Times New Roman" w:hint="eastAsia"/>
          <w:b/>
          <w:sz w:val="24"/>
          <w:szCs w:val="24"/>
        </w:rPr>
        <w:t>【</w:t>
      </w:r>
      <w:r w:rsidRPr="00220250">
        <w:rPr>
          <w:rFonts w:ascii="Century" w:eastAsia="ＭＳ 明朝" w:hAnsi="Century" w:cs="Times New Roman"/>
          <w:b/>
          <w:sz w:val="24"/>
          <w:szCs w:val="24"/>
        </w:rPr>
        <w:t xml:space="preserve"> </w:t>
      </w:r>
      <w:r w:rsidRPr="00220250">
        <w:rPr>
          <w:rFonts w:ascii="Century" w:eastAsia="ＭＳ 明朝" w:hAnsi="Century" w:cs="Times New Roman" w:hint="eastAsia"/>
          <w:b/>
          <w:sz w:val="24"/>
          <w:szCs w:val="24"/>
        </w:rPr>
        <w:t>短期入所生活介護</w:t>
      </w:r>
      <w:r w:rsidRPr="00220250">
        <w:rPr>
          <w:rFonts w:ascii="Century" w:eastAsia="ＭＳ 明朝" w:hAnsi="Century" w:cs="Times New Roman"/>
          <w:b/>
          <w:sz w:val="24"/>
          <w:szCs w:val="24"/>
        </w:rPr>
        <w:t xml:space="preserve"> </w:t>
      </w:r>
      <w:r w:rsidRPr="00220250">
        <w:rPr>
          <w:rFonts w:ascii="Century" w:eastAsia="ＭＳ 明朝" w:hAnsi="Century" w:cs="Times New Roman" w:hint="eastAsia"/>
          <w:b/>
          <w:sz w:val="24"/>
          <w:szCs w:val="24"/>
        </w:rPr>
        <w:t>】</w:t>
      </w:r>
    </w:p>
    <w:p w14:paraId="21D7AB99" w14:textId="77777777" w:rsidR="00220250" w:rsidRPr="00220250" w:rsidRDefault="00220250" w:rsidP="00220250">
      <w:pPr>
        <w:widowControl/>
        <w:spacing w:after="200" w:line="276" w:lineRule="auto"/>
        <w:contextualSpacing/>
        <w:jc w:val="left"/>
        <w:rPr>
          <w:rFonts w:ascii="ＭＳ 明朝" w:eastAsia="ＭＳ 明朝" w:hAnsi="ＭＳ 明朝" w:cs="Times New Roman"/>
          <w:sz w:val="24"/>
          <w:szCs w:val="24"/>
        </w:rPr>
      </w:pPr>
      <w:r w:rsidRPr="00220250">
        <w:rPr>
          <w:rFonts w:ascii="ＭＳ 明朝" w:eastAsia="ＭＳ 明朝" w:hAnsi="ＭＳ 明朝" w:cs="Times New Roman" w:hint="eastAsia"/>
          <w:sz w:val="24"/>
          <w:szCs w:val="24"/>
        </w:rPr>
        <w:t>1.　 日課の充実について</w:t>
      </w:r>
    </w:p>
    <w:p w14:paraId="69DEC573" w14:textId="77777777" w:rsidR="00220250" w:rsidRPr="00220250" w:rsidRDefault="00220250" w:rsidP="00220250">
      <w:pPr>
        <w:ind w:leftChars="200" w:left="420" w:firstLineChars="100" w:firstLine="240"/>
        <w:rPr>
          <w:rFonts w:ascii="ＭＳ 明朝" w:eastAsia="ＭＳ 明朝" w:hAnsi="ＭＳ 明朝" w:cs="Times New Roman" w:hint="eastAsia"/>
          <w:sz w:val="24"/>
          <w:szCs w:val="24"/>
        </w:rPr>
      </w:pPr>
      <w:r w:rsidRPr="00220250">
        <w:rPr>
          <w:rFonts w:ascii="ＭＳ 明朝" w:eastAsia="ＭＳ 明朝" w:hAnsi="ＭＳ 明朝" w:cs="Times New Roman" w:hint="eastAsia"/>
          <w:sz w:val="24"/>
          <w:szCs w:val="24"/>
        </w:rPr>
        <w:t>在宅での生活リズムを事前に把握し、入眠時間や起床時間、日中の臥床時間を設けること等、ご本人様・ご家族様のご要望をお伺いしながら対応しています。介護職員からの声で「趣味活動や仕事内容などが分かれば、コミュニケーションが取りやすいのでアセスメントに盛り込んで欲しい」という要</w:t>
      </w:r>
      <w:r w:rsidRPr="00220250">
        <w:rPr>
          <w:rFonts w:ascii="ＭＳ 明朝" w:eastAsia="ＭＳ 明朝" w:hAnsi="ＭＳ 明朝" w:cs="Times New Roman" w:hint="eastAsia"/>
          <w:sz w:val="24"/>
          <w:szCs w:val="24"/>
        </w:rPr>
        <w:lastRenderedPageBreak/>
        <w:t>望もあり、面談時に確認するよう心がけています。機能訓練については機能訓練指導員へ在宅の環境面をお伝えし、在宅生活が継続できるよう歩行訓練や階段昇降動作訓練等を必要に応じてご提案しております。本人様のADLや意思疎通度、趣味活動等に応じた座席配置を介護職員とお話しして調整し、活気良く過ごしていただけるように配慮しています。</w:t>
      </w:r>
    </w:p>
    <w:p w14:paraId="2249C7D0" w14:textId="77777777" w:rsidR="00220250" w:rsidRPr="00220250" w:rsidRDefault="00220250" w:rsidP="00220250">
      <w:pPr>
        <w:ind w:leftChars="200" w:left="420"/>
        <w:rPr>
          <w:rFonts w:ascii="ＭＳ 明朝" w:eastAsia="ＭＳ 明朝" w:hAnsi="ＭＳ 明朝" w:cs="Times New Roman" w:hint="eastAsia"/>
          <w:sz w:val="24"/>
          <w:szCs w:val="24"/>
        </w:rPr>
      </w:pPr>
    </w:p>
    <w:p w14:paraId="038333C8" w14:textId="77777777" w:rsidR="00220250" w:rsidRPr="00220250" w:rsidRDefault="00220250" w:rsidP="00220250">
      <w:pPr>
        <w:widowControl/>
        <w:spacing w:after="200" w:line="276" w:lineRule="auto"/>
        <w:contextualSpacing/>
        <w:jc w:val="left"/>
        <w:rPr>
          <w:rFonts w:ascii="ＭＳ 明朝" w:eastAsia="ＭＳ 明朝" w:hAnsi="ＭＳ 明朝" w:cs="Times New Roman" w:hint="eastAsia"/>
          <w:sz w:val="24"/>
          <w:szCs w:val="24"/>
        </w:rPr>
      </w:pPr>
      <w:r w:rsidRPr="00220250">
        <w:rPr>
          <w:rFonts w:ascii="ＭＳ 明朝" w:eastAsia="ＭＳ 明朝" w:hAnsi="ＭＳ 明朝" w:cs="Times New Roman" w:hint="eastAsia"/>
          <w:sz w:val="24"/>
          <w:szCs w:val="24"/>
        </w:rPr>
        <w:t>2.　 利用者増員について</w:t>
      </w:r>
    </w:p>
    <w:p w14:paraId="5B66427E" w14:textId="77777777" w:rsidR="00220250" w:rsidRPr="00220250" w:rsidRDefault="00220250" w:rsidP="00220250">
      <w:pPr>
        <w:ind w:leftChars="200" w:left="420" w:firstLineChars="100" w:firstLine="240"/>
        <w:rPr>
          <w:rFonts w:ascii="ＭＳ Ｐ明朝" w:eastAsia="ＭＳ Ｐ明朝" w:hAnsi="ＭＳ Ｐ明朝" w:cs="Times New Roman" w:hint="eastAsia"/>
          <w:sz w:val="24"/>
          <w:szCs w:val="24"/>
        </w:rPr>
      </w:pPr>
      <w:r w:rsidRPr="00220250">
        <w:rPr>
          <w:rFonts w:ascii="ＭＳ Ｐ明朝" w:eastAsia="ＭＳ Ｐ明朝" w:hAnsi="ＭＳ Ｐ明朝" w:cs="Times New Roman" w:hint="eastAsia"/>
          <w:sz w:val="24"/>
          <w:szCs w:val="24"/>
        </w:rPr>
        <w:t>外部居宅や病院SWからもお気軽に声をかけていただき、勤務事業所を変えられたケアマネージャーからも引き続きご連絡いただいています。入所待機者のご利用者様の調整で短期間しか関わっていないケアマネージャーからも、以降、声をかけて下さるケースもありました。今年度は短期間のショートステイのご利用希望は少なく、ロングショートステイの申込が非常に多かったです。そのため、以前からのリピーターで毎月、数日間ショートステイをご利用いただいている方に入院者ベッドを使っていただく場面も多くありました。</w:t>
      </w:r>
    </w:p>
    <w:p w14:paraId="7D11B682" w14:textId="77777777" w:rsidR="00220250" w:rsidRPr="00220250" w:rsidRDefault="00220250" w:rsidP="00220250">
      <w:pPr>
        <w:ind w:leftChars="200" w:left="420" w:firstLineChars="100" w:firstLine="240"/>
        <w:rPr>
          <w:rFonts w:ascii="ＭＳ Ｐ明朝" w:eastAsia="ＭＳ Ｐ明朝" w:hAnsi="ＭＳ Ｐ明朝" w:cs="Times New Roman" w:hint="eastAsia"/>
          <w:sz w:val="24"/>
          <w:szCs w:val="24"/>
        </w:rPr>
      </w:pPr>
      <w:r w:rsidRPr="00220250">
        <w:rPr>
          <w:rFonts w:ascii="ＭＳ Ｐ明朝" w:eastAsia="ＭＳ Ｐ明朝" w:hAnsi="ＭＳ Ｐ明朝" w:cs="Times New Roman" w:hint="eastAsia"/>
          <w:sz w:val="24"/>
          <w:szCs w:val="24"/>
        </w:rPr>
        <w:t>ロングショートステイご利用者様が入所に切り替わるタイミングが被ってしまい、稼働率が安定しない時期もありました。ご利用までに面談・健康診断・必要書類の準備で約2～3週間ほど時間を要してしまうため、更に早期からの調整ができるよう善処していきます。入所待機者のロングショートステイを積極的に行いたい反面、日頃よりお世話になっている外部居宅、SWからのご紹介が毎日のようにあり、信頼の獲得のためにもロングショートステイの新規利用のご要望にお応えする必要もありました。また、入所待機者を積極的にロングショートステイで繋ぎたいところではありますが、待機者リストの人数も少ないことから、定員割れを避けるためにも、ロングショートから入所待機の受入をすることで待機者の確保も必要でした。困難事例も各部署連携して受ける姿勢を持つように努めましたが、徘徊、大声、内服薬調整等がある方で受入できる棟に制限や個室対応が必要なケースも多く、受入前に検討・居室調整・内服薬調整・健康診断等で時間を要することも多々ありました。感染症予防時期になり、面会制限等の対応があり、施設見学ができないと利用するのを躊躇ってしまうという声もやはりあります。室内の写真を用意して、可能な範囲で分かりやすいご提案はさせていただいております。経済的なご負担を考慮され、愛信園の利用を検討されるケースが多いですが、あんしんショートステイの対象とならない方の利用も今期は多く、自費ショートステイの受入についても受入対応しています。</w:t>
      </w:r>
    </w:p>
    <w:p w14:paraId="2B939828" w14:textId="77777777" w:rsidR="00220250" w:rsidRPr="00220250" w:rsidRDefault="00220250" w:rsidP="00220250">
      <w:pPr>
        <w:ind w:leftChars="200" w:left="420" w:firstLineChars="100" w:firstLine="240"/>
        <w:rPr>
          <w:rFonts w:ascii="ＭＳ Ｐ明朝" w:eastAsia="ＭＳ Ｐ明朝" w:hAnsi="ＭＳ Ｐ明朝" w:cs="Times New Roman" w:hint="eastAsia"/>
          <w:sz w:val="24"/>
          <w:szCs w:val="24"/>
        </w:rPr>
      </w:pPr>
      <w:r w:rsidRPr="00220250">
        <w:rPr>
          <w:rFonts w:ascii="ＭＳ Ｐ明朝" w:eastAsia="ＭＳ Ｐ明朝" w:hAnsi="ＭＳ Ｐ明朝" w:cs="Times New Roman" w:hint="eastAsia"/>
          <w:sz w:val="24"/>
          <w:szCs w:val="24"/>
        </w:rPr>
        <w:t>協力医療機関として往診に医師が来園していることや、処方が可能なこともご案内し、ご家族様の病院付添の負担は軽減できているように思います。</w:t>
      </w:r>
    </w:p>
    <w:p w14:paraId="584104FB" w14:textId="77777777" w:rsidR="00220250" w:rsidRPr="00220250" w:rsidRDefault="00220250" w:rsidP="00220250">
      <w:pPr>
        <w:jc w:val="center"/>
        <w:rPr>
          <w:rFonts w:hint="eastAsia"/>
          <w:sz w:val="24"/>
          <w:szCs w:val="24"/>
        </w:rPr>
      </w:pPr>
    </w:p>
    <w:p w14:paraId="5168F1D7" w14:textId="77777777" w:rsidR="00220250" w:rsidRPr="00220250" w:rsidRDefault="00220250" w:rsidP="00220250">
      <w:pPr>
        <w:jc w:val="center"/>
        <w:rPr>
          <w:sz w:val="24"/>
          <w:szCs w:val="24"/>
        </w:rPr>
      </w:pPr>
    </w:p>
    <w:p w14:paraId="4212AB15" w14:textId="77777777" w:rsidR="00220250" w:rsidRPr="00220250" w:rsidRDefault="00220250" w:rsidP="00220250">
      <w:pPr>
        <w:jc w:val="center"/>
        <w:rPr>
          <w:sz w:val="24"/>
          <w:szCs w:val="24"/>
        </w:rPr>
      </w:pPr>
      <w:r w:rsidRPr="00220250">
        <w:rPr>
          <w:rFonts w:hint="eastAsia"/>
          <w:sz w:val="24"/>
          <w:szCs w:val="24"/>
        </w:rPr>
        <w:lastRenderedPageBreak/>
        <w:t>令和元年度　事業報告</w:t>
      </w:r>
    </w:p>
    <w:p w14:paraId="613A26A2" w14:textId="77777777" w:rsidR="00220250" w:rsidRPr="00220250" w:rsidRDefault="00220250" w:rsidP="00220250">
      <w:pPr>
        <w:jc w:val="center"/>
        <w:rPr>
          <w:sz w:val="24"/>
          <w:szCs w:val="24"/>
        </w:rPr>
      </w:pPr>
    </w:p>
    <w:p w14:paraId="0EE9052C" w14:textId="77777777" w:rsidR="00220250" w:rsidRPr="00220250" w:rsidRDefault="00220250" w:rsidP="00220250">
      <w:pPr>
        <w:jc w:val="right"/>
        <w:rPr>
          <w:sz w:val="24"/>
          <w:szCs w:val="24"/>
        </w:rPr>
      </w:pPr>
      <w:r w:rsidRPr="00220250">
        <w:rPr>
          <w:rFonts w:hint="eastAsia"/>
          <w:sz w:val="24"/>
          <w:szCs w:val="24"/>
        </w:rPr>
        <w:t>介護棟　椿・楓</w:t>
      </w:r>
    </w:p>
    <w:p w14:paraId="1C78272D" w14:textId="77777777" w:rsidR="00220250" w:rsidRPr="00220250" w:rsidRDefault="00220250" w:rsidP="00220250">
      <w:pPr>
        <w:jc w:val="right"/>
        <w:rPr>
          <w:sz w:val="24"/>
          <w:szCs w:val="24"/>
        </w:rPr>
      </w:pPr>
    </w:p>
    <w:p w14:paraId="4883BA0C" w14:textId="77777777" w:rsidR="00220250" w:rsidRPr="00220250" w:rsidRDefault="00220250" w:rsidP="00220250">
      <w:pPr>
        <w:pStyle w:val="a4"/>
        <w:numPr>
          <w:ilvl w:val="0"/>
          <w:numId w:val="13"/>
        </w:numPr>
        <w:ind w:leftChars="0"/>
        <w:jc w:val="left"/>
        <w:rPr>
          <w:sz w:val="24"/>
          <w:szCs w:val="24"/>
        </w:rPr>
      </w:pPr>
      <w:r w:rsidRPr="00220250">
        <w:rPr>
          <w:rFonts w:hint="eastAsia"/>
          <w:sz w:val="24"/>
          <w:szCs w:val="24"/>
        </w:rPr>
        <w:t>介護従事者としての意識向上と知識の蓄積に努め、サービスの質の向上を目指す</w:t>
      </w:r>
    </w:p>
    <w:p w14:paraId="008529E4" w14:textId="77777777" w:rsidR="00220250" w:rsidRPr="00220250" w:rsidRDefault="00220250" w:rsidP="00220250">
      <w:pPr>
        <w:pStyle w:val="a4"/>
        <w:ind w:leftChars="0" w:left="720"/>
        <w:jc w:val="left"/>
        <w:rPr>
          <w:sz w:val="24"/>
          <w:szCs w:val="24"/>
        </w:rPr>
      </w:pPr>
    </w:p>
    <w:p w14:paraId="0FA4C6E7" w14:textId="77777777" w:rsidR="00220250" w:rsidRPr="00220250" w:rsidRDefault="00220250" w:rsidP="00220250">
      <w:pPr>
        <w:ind w:firstLineChars="100" w:firstLine="240"/>
        <w:jc w:val="left"/>
        <w:rPr>
          <w:sz w:val="24"/>
          <w:szCs w:val="24"/>
        </w:rPr>
      </w:pPr>
      <w:r w:rsidRPr="00220250">
        <w:rPr>
          <w:rFonts w:hint="eastAsia"/>
          <w:sz w:val="24"/>
          <w:szCs w:val="24"/>
        </w:rPr>
        <w:t>介護全体研修や職員会議でグループワーク・討議発表形式、認知症や身体拘束、また消防訓練の一環として災害図上訓練を行い、職員参加型で実践的な研修を行う事が出来た。</w:t>
      </w:r>
    </w:p>
    <w:p w14:paraId="3F6F52CD" w14:textId="77777777" w:rsidR="00220250" w:rsidRPr="00220250" w:rsidRDefault="00220250" w:rsidP="00220250">
      <w:pPr>
        <w:ind w:firstLineChars="100" w:firstLine="240"/>
        <w:jc w:val="left"/>
        <w:rPr>
          <w:sz w:val="24"/>
          <w:szCs w:val="24"/>
        </w:rPr>
      </w:pPr>
      <w:r w:rsidRPr="00220250">
        <w:rPr>
          <w:rFonts w:hint="eastAsia"/>
          <w:sz w:val="24"/>
          <w:szCs w:val="24"/>
        </w:rPr>
        <w:t>担当者を中心に環境整備を実施し、ゆっくりとした時間を過ごして頂けるように配慮をし、御家族面会時には近況報告を行った。新型コロナウイルス対策で</w:t>
      </w:r>
      <w:r w:rsidRPr="00220250">
        <w:rPr>
          <w:sz w:val="24"/>
          <w:szCs w:val="24"/>
        </w:rPr>
        <w:t>2</w:t>
      </w:r>
      <w:r w:rsidRPr="00220250">
        <w:rPr>
          <w:rFonts w:hint="eastAsia"/>
          <w:sz w:val="24"/>
          <w:szCs w:val="24"/>
        </w:rPr>
        <w:t>月</w:t>
      </w:r>
      <w:r w:rsidRPr="00220250">
        <w:rPr>
          <w:sz w:val="24"/>
          <w:szCs w:val="24"/>
        </w:rPr>
        <w:t>20</w:t>
      </w:r>
      <w:r w:rsidRPr="00220250">
        <w:rPr>
          <w:rFonts w:hint="eastAsia"/>
          <w:sz w:val="24"/>
          <w:szCs w:val="24"/>
        </w:rPr>
        <w:t>日より面会中止したが、多職種と連携行いながら御家族へ適宜連絡、また</w:t>
      </w:r>
      <w:r w:rsidRPr="00220250">
        <w:rPr>
          <w:sz w:val="24"/>
          <w:szCs w:val="24"/>
        </w:rPr>
        <w:t>3</w:t>
      </w:r>
      <w:r w:rsidRPr="00220250">
        <w:rPr>
          <w:rFonts w:hint="eastAsia"/>
          <w:sz w:val="24"/>
          <w:szCs w:val="24"/>
        </w:rPr>
        <w:t>月に書面で全御家族に近況報告を行った。インフルエンザ等の感染症について、職員のインフルエンザ罹患者はあったが入居者の感染症の罹患はなかった。</w:t>
      </w:r>
    </w:p>
    <w:p w14:paraId="2CC8615F" w14:textId="77777777" w:rsidR="00220250" w:rsidRPr="00220250" w:rsidRDefault="00220250" w:rsidP="00220250">
      <w:pPr>
        <w:ind w:firstLineChars="100" w:firstLine="240"/>
        <w:jc w:val="left"/>
        <w:rPr>
          <w:sz w:val="24"/>
          <w:szCs w:val="24"/>
        </w:rPr>
      </w:pPr>
      <w:r w:rsidRPr="00220250">
        <w:rPr>
          <w:rFonts w:hint="eastAsia"/>
          <w:sz w:val="24"/>
          <w:szCs w:val="24"/>
        </w:rPr>
        <w:t>アセスメントについて、</w:t>
      </w:r>
      <w:r w:rsidRPr="00220250">
        <w:rPr>
          <w:sz w:val="24"/>
          <w:szCs w:val="24"/>
        </w:rPr>
        <w:t>ADL</w:t>
      </w:r>
      <w:r w:rsidRPr="00220250">
        <w:rPr>
          <w:rFonts w:hint="eastAsia"/>
          <w:sz w:val="24"/>
          <w:szCs w:val="24"/>
        </w:rPr>
        <w:t>の維持目標を中心に行い、出来る動作の見極めと評価を担当者中心として実施し、ケアの方向性の統一を行った。</w:t>
      </w:r>
    </w:p>
    <w:p w14:paraId="1E4C420B" w14:textId="77777777" w:rsidR="00220250" w:rsidRPr="00220250" w:rsidRDefault="00220250" w:rsidP="00220250">
      <w:pPr>
        <w:pStyle w:val="a4"/>
        <w:ind w:leftChars="0" w:left="780" w:firstLineChars="100" w:firstLine="240"/>
        <w:jc w:val="left"/>
        <w:rPr>
          <w:sz w:val="24"/>
          <w:szCs w:val="24"/>
        </w:rPr>
      </w:pPr>
    </w:p>
    <w:p w14:paraId="6E8E733D" w14:textId="77777777" w:rsidR="00220250" w:rsidRPr="00220250" w:rsidRDefault="00220250" w:rsidP="00220250">
      <w:pPr>
        <w:pStyle w:val="a4"/>
        <w:numPr>
          <w:ilvl w:val="0"/>
          <w:numId w:val="13"/>
        </w:numPr>
        <w:ind w:leftChars="0"/>
        <w:jc w:val="left"/>
        <w:rPr>
          <w:sz w:val="24"/>
          <w:szCs w:val="24"/>
        </w:rPr>
      </w:pPr>
      <w:r w:rsidRPr="00220250">
        <w:rPr>
          <w:rFonts w:hint="eastAsia"/>
          <w:sz w:val="24"/>
          <w:szCs w:val="24"/>
        </w:rPr>
        <w:t>心にゆとりを持ち、穏やかで楽しみを感じて頂ける生活を過ごして頂く</w:t>
      </w:r>
    </w:p>
    <w:p w14:paraId="69E7E3CB" w14:textId="77777777" w:rsidR="00220250" w:rsidRPr="00220250" w:rsidRDefault="00220250" w:rsidP="00220250">
      <w:pPr>
        <w:pStyle w:val="a4"/>
        <w:ind w:leftChars="0" w:left="720"/>
        <w:jc w:val="left"/>
        <w:rPr>
          <w:sz w:val="24"/>
          <w:szCs w:val="24"/>
        </w:rPr>
      </w:pPr>
    </w:p>
    <w:p w14:paraId="001ACDAC" w14:textId="77777777" w:rsidR="00220250" w:rsidRPr="00220250" w:rsidRDefault="00220250" w:rsidP="00220250">
      <w:pPr>
        <w:ind w:firstLineChars="100" w:firstLine="240"/>
        <w:jc w:val="left"/>
        <w:rPr>
          <w:sz w:val="24"/>
          <w:szCs w:val="24"/>
        </w:rPr>
      </w:pPr>
      <w:r w:rsidRPr="00220250">
        <w:rPr>
          <w:rFonts w:hint="eastAsia"/>
          <w:sz w:val="24"/>
          <w:szCs w:val="24"/>
        </w:rPr>
        <w:t>近隣の公園の催された５月菜の花、</w:t>
      </w:r>
      <w:r w:rsidRPr="00220250">
        <w:rPr>
          <w:sz w:val="24"/>
          <w:szCs w:val="24"/>
        </w:rPr>
        <w:t>7</w:t>
      </w:r>
      <w:r w:rsidRPr="00220250">
        <w:rPr>
          <w:rFonts w:hint="eastAsia"/>
          <w:sz w:val="24"/>
          <w:szCs w:val="24"/>
        </w:rPr>
        <w:t>月木の葉モール等の商業施設での買い物、</w:t>
      </w:r>
      <w:r w:rsidRPr="00220250">
        <w:rPr>
          <w:sz w:val="24"/>
          <w:szCs w:val="24"/>
        </w:rPr>
        <w:t>10</w:t>
      </w:r>
      <w:r w:rsidRPr="00220250">
        <w:rPr>
          <w:rFonts w:hint="eastAsia"/>
          <w:sz w:val="24"/>
          <w:szCs w:val="24"/>
        </w:rPr>
        <w:t>月高齢者作品展やコスモス、</w:t>
      </w:r>
      <w:r w:rsidRPr="00220250">
        <w:rPr>
          <w:sz w:val="24"/>
          <w:szCs w:val="24"/>
        </w:rPr>
        <w:t>11</w:t>
      </w:r>
      <w:r w:rsidRPr="00220250">
        <w:rPr>
          <w:rFonts w:hint="eastAsia"/>
          <w:sz w:val="24"/>
          <w:szCs w:val="24"/>
        </w:rPr>
        <w:t>月紅葉や西区早良区周辺ドライブ、</w:t>
      </w:r>
      <w:r w:rsidRPr="00220250">
        <w:rPr>
          <w:sz w:val="24"/>
          <w:szCs w:val="24"/>
        </w:rPr>
        <w:t>12</w:t>
      </w:r>
      <w:r w:rsidRPr="00220250">
        <w:rPr>
          <w:rFonts w:hint="eastAsia"/>
          <w:sz w:val="24"/>
          <w:szCs w:val="24"/>
        </w:rPr>
        <w:t>月イルミネーション、</w:t>
      </w:r>
      <w:r w:rsidRPr="00220250">
        <w:rPr>
          <w:sz w:val="24"/>
          <w:szCs w:val="24"/>
        </w:rPr>
        <w:t>1</w:t>
      </w:r>
      <w:r w:rsidRPr="00220250">
        <w:rPr>
          <w:rFonts w:hint="eastAsia"/>
          <w:sz w:val="24"/>
          <w:szCs w:val="24"/>
        </w:rPr>
        <w:t>月初詣などを実施し、少しでも多く外出の機会を持つことで、入居者並びに御家族様からも喜びの声を頂く事ができた。また、毎食前体操の実施を行った。</w:t>
      </w:r>
    </w:p>
    <w:p w14:paraId="1F50FAAE" w14:textId="77777777" w:rsidR="00220250" w:rsidRPr="00220250" w:rsidRDefault="00220250" w:rsidP="00220250">
      <w:pPr>
        <w:ind w:firstLineChars="100" w:firstLine="240"/>
        <w:jc w:val="left"/>
        <w:rPr>
          <w:sz w:val="24"/>
          <w:szCs w:val="24"/>
        </w:rPr>
      </w:pPr>
      <w:r w:rsidRPr="00220250">
        <w:rPr>
          <w:rFonts w:hint="eastAsia"/>
          <w:sz w:val="24"/>
          <w:szCs w:val="24"/>
        </w:rPr>
        <w:t>行事について、</w:t>
      </w:r>
      <w:r w:rsidRPr="00220250">
        <w:rPr>
          <w:sz w:val="24"/>
          <w:szCs w:val="24"/>
        </w:rPr>
        <w:t>5</w:t>
      </w:r>
      <w:r w:rsidRPr="00220250">
        <w:rPr>
          <w:rFonts w:hint="eastAsia"/>
          <w:sz w:val="24"/>
          <w:szCs w:val="24"/>
        </w:rPr>
        <w:t>月夏祭りや菖蒲湯・母の日、</w:t>
      </w:r>
      <w:r w:rsidRPr="00220250">
        <w:rPr>
          <w:sz w:val="24"/>
          <w:szCs w:val="24"/>
        </w:rPr>
        <w:t>6</w:t>
      </w:r>
      <w:r w:rsidRPr="00220250">
        <w:rPr>
          <w:rFonts w:hint="eastAsia"/>
          <w:sz w:val="24"/>
          <w:szCs w:val="24"/>
        </w:rPr>
        <w:t>月父の日、</w:t>
      </w:r>
      <w:r w:rsidRPr="00220250">
        <w:rPr>
          <w:sz w:val="24"/>
          <w:szCs w:val="24"/>
        </w:rPr>
        <w:t>7</w:t>
      </w:r>
      <w:r w:rsidRPr="00220250">
        <w:rPr>
          <w:rFonts w:hint="eastAsia"/>
          <w:sz w:val="24"/>
          <w:szCs w:val="24"/>
        </w:rPr>
        <w:t>月そうめん流し、</w:t>
      </w:r>
      <w:r w:rsidRPr="00220250">
        <w:rPr>
          <w:sz w:val="24"/>
          <w:szCs w:val="24"/>
        </w:rPr>
        <w:t>9</w:t>
      </w:r>
      <w:r w:rsidRPr="00220250">
        <w:rPr>
          <w:rFonts w:hint="eastAsia"/>
          <w:sz w:val="24"/>
          <w:szCs w:val="24"/>
        </w:rPr>
        <w:t>月敬老会</w:t>
      </w:r>
      <w:r w:rsidRPr="00220250">
        <w:rPr>
          <w:sz w:val="24"/>
          <w:szCs w:val="24"/>
        </w:rPr>
        <w:t>(</w:t>
      </w:r>
      <w:r w:rsidRPr="00220250">
        <w:rPr>
          <w:rFonts w:hint="eastAsia"/>
          <w:sz w:val="24"/>
          <w:szCs w:val="24"/>
        </w:rPr>
        <w:t>各棟実施</w:t>
      </w:r>
      <w:r w:rsidRPr="00220250">
        <w:rPr>
          <w:sz w:val="24"/>
          <w:szCs w:val="24"/>
        </w:rPr>
        <w:t>)</w:t>
      </w:r>
      <w:r w:rsidRPr="00220250">
        <w:rPr>
          <w:rFonts w:hint="eastAsia"/>
          <w:sz w:val="24"/>
          <w:szCs w:val="24"/>
        </w:rPr>
        <w:t>、</w:t>
      </w:r>
      <w:r w:rsidRPr="00220250">
        <w:rPr>
          <w:sz w:val="24"/>
          <w:szCs w:val="24"/>
        </w:rPr>
        <w:t>12</w:t>
      </w:r>
      <w:r w:rsidRPr="00220250">
        <w:rPr>
          <w:rFonts w:hint="eastAsia"/>
          <w:sz w:val="24"/>
          <w:szCs w:val="24"/>
        </w:rPr>
        <w:t>月ゆず湯、</w:t>
      </w:r>
      <w:r w:rsidRPr="00220250">
        <w:rPr>
          <w:sz w:val="24"/>
          <w:szCs w:val="24"/>
        </w:rPr>
        <w:t>1</w:t>
      </w:r>
      <w:r w:rsidRPr="00220250">
        <w:rPr>
          <w:rFonts w:hint="eastAsia"/>
          <w:sz w:val="24"/>
          <w:szCs w:val="24"/>
        </w:rPr>
        <w:t>月新年祝賀会</w:t>
      </w:r>
      <w:r w:rsidRPr="00220250">
        <w:rPr>
          <w:sz w:val="24"/>
          <w:szCs w:val="24"/>
        </w:rPr>
        <w:t>(</w:t>
      </w:r>
      <w:r w:rsidRPr="00220250">
        <w:rPr>
          <w:rFonts w:hint="eastAsia"/>
          <w:sz w:val="24"/>
          <w:szCs w:val="24"/>
        </w:rPr>
        <w:t>各棟実施</w:t>
      </w:r>
      <w:r w:rsidRPr="00220250">
        <w:rPr>
          <w:sz w:val="24"/>
          <w:szCs w:val="24"/>
        </w:rPr>
        <w:t>)</w:t>
      </w:r>
      <w:r w:rsidRPr="00220250">
        <w:rPr>
          <w:rFonts w:hint="eastAsia"/>
          <w:sz w:val="24"/>
          <w:szCs w:val="24"/>
        </w:rPr>
        <w:t>、</w:t>
      </w:r>
      <w:r w:rsidRPr="00220250">
        <w:rPr>
          <w:sz w:val="24"/>
          <w:szCs w:val="24"/>
        </w:rPr>
        <w:t>2</w:t>
      </w:r>
      <w:r w:rsidRPr="00220250">
        <w:rPr>
          <w:rFonts w:hint="eastAsia"/>
          <w:sz w:val="24"/>
          <w:szCs w:val="24"/>
        </w:rPr>
        <w:t>月節分、</w:t>
      </w:r>
      <w:r w:rsidRPr="00220250">
        <w:rPr>
          <w:sz w:val="24"/>
          <w:szCs w:val="24"/>
        </w:rPr>
        <w:t>3</w:t>
      </w:r>
      <w:r w:rsidRPr="00220250">
        <w:rPr>
          <w:rFonts w:hint="eastAsia"/>
          <w:sz w:val="24"/>
          <w:szCs w:val="24"/>
        </w:rPr>
        <w:t>月雛祭りとお茶会など実施し、毎月の誕生会も実施し、誕生者を棟全体で祝福することで、喜んで頂くことができた。</w:t>
      </w:r>
    </w:p>
    <w:p w14:paraId="00ADABB9" w14:textId="77777777" w:rsidR="00220250" w:rsidRPr="00220250" w:rsidRDefault="00220250" w:rsidP="00220250">
      <w:pPr>
        <w:ind w:firstLineChars="100" w:firstLine="240"/>
        <w:jc w:val="left"/>
        <w:rPr>
          <w:sz w:val="24"/>
          <w:szCs w:val="24"/>
        </w:rPr>
      </w:pPr>
      <w:r w:rsidRPr="00220250">
        <w:rPr>
          <w:rFonts w:hint="eastAsia"/>
          <w:sz w:val="24"/>
          <w:szCs w:val="24"/>
        </w:rPr>
        <w:t>接遇面については、職員の言葉掛けについて入居者及び御家族からついて指摘を受けるケースがあった。その都度、職員へのヒアリングや事実確認行ない、適宜注意指導行ない、接遇面・サービス業やお客様意識の向上を継続して行った。</w:t>
      </w:r>
    </w:p>
    <w:p w14:paraId="21A19726" w14:textId="77777777" w:rsidR="00220250" w:rsidRPr="00220250" w:rsidRDefault="00220250" w:rsidP="00220250">
      <w:pPr>
        <w:ind w:firstLineChars="100" w:firstLine="240"/>
        <w:jc w:val="left"/>
        <w:rPr>
          <w:sz w:val="24"/>
          <w:szCs w:val="24"/>
        </w:rPr>
      </w:pPr>
    </w:p>
    <w:p w14:paraId="4F305676" w14:textId="77777777" w:rsidR="00220250" w:rsidRPr="00220250" w:rsidRDefault="00220250" w:rsidP="00220250">
      <w:pPr>
        <w:jc w:val="left"/>
        <w:rPr>
          <w:sz w:val="24"/>
          <w:szCs w:val="24"/>
        </w:rPr>
      </w:pPr>
    </w:p>
    <w:p w14:paraId="0C71C10D" w14:textId="77777777" w:rsidR="00220250" w:rsidRPr="00220250" w:rsidRDefault="00220250" w:rsidP="00220250">
      <w:pPr>
        <w:pStyle w:val="a4"/>
        <w:numPr>
          <w:ilvl w:val="0"/>
          <w:numId w:val="13"/>
        </w:numPr>
        <w:ind w:leftChars="0"/>
        <w:jc w:val="left"/>
        <w:rPr>
          <w:sz w:val="24"/>
          <w:szCs w:val="24"/>
        </w:rPr>
      </w:pPr>
      <w:r w:rsidRPr="00220250">
        <w:rPr>
          <w:rFonts w:hint="eastAsia"/>
          <w:sz w:val="24"/>
          <w:szCs w:val="24"/>
        </w:rPr>
        <w:lastRenderedPageBreak/>
        <w:t>安全に日常生活を送って頂けるようリスク管理を行う</w:t>
      </w:r>
    </w:p>
    <w:p w14:paraId="0307D928" w14:textId="77777777" w:rsidR="00220250" w:rsidRPr="00220250" w:rsidRDefault="00220250" w:rsidP="00220250">
      <w:pPr>
        <w:pStyle w:val="a4"/>
        <w:ind w:leftChars="0" w:left="720"/>
        <w:jc w:val="left"/>
        <w:rPr>
          <w:sz w:val="24"/>
          <w:szCs w:val="24"/>
        </w:rPr>
      </w:pPr>
    </w:p>
    <w:p w14:paraId="5F22874E" w14:textId="77777777" w:rsidR="00220250" w:rsidRPr="00220250" w:rsidRDefault="00220250" w:rsidP="00220250">
      <w:pPr>
        <w:ind w:firstLineChars="100" w:firstLine="240"/>
        <w:jc w:val="left"/>
        <w:rPr>
          <w:sz w:val="24"/>
          <w:szCs w:val="24"/>
        </w:rPr>
      </w:pPr>
      <w:r w:rsidRPr="00220250">
        <w:rPr>
          <w:rFonts w:hint="eastAsia"/>
          <w:sz w:val="24"/>
          <w:szCs w:val="24"/>
        </w:rPr>
        <w:t>インシデント・アクシデント発生の際、その都度要因と改善策を分析し、ケアへ反映を行った。特に転倒事故が多くあり、楓棟では食堂での職員見守り配置の見直し等の業務改善を年度末から行っている。</w:t>
      </w:r>
    </w:p>
    <w:p w14:paraId="4AADA8E2" w14:textId="77777777" w:rsidR="00220250" w:rsidRPr="00220250" w:rsidRDefault="00220250" w:rsidP="00220250">
      <w:pPr>
        <w:jc w:val="left"/>
        <w:rPr>
          <w:sz w:val="24"/>
          <w:szCs w:val="24"/>
        </w:rPr>
      </w:pPr>
    </w:p>
    <w:p w14:paraId="0334C604" w14:textId="77777777" w:rsidR="00220250" w:rsidRPr="00220250" w:rsidRDefault="00220250" w:rsidP="00220250">
      <w:pPr>
        <w:pStyle w:val="a4"/>
        <w:numPr>
          <w:ilvl w:val="0"/>
          <w:numId w:val="13"/>
        </w:numPr>
        <w:ind w:leftChars="0"/>
        <w:jc w:val="left"/>
        <w:rPr>
          <w:sz w:val="24"/>
          <w:szCs w:val="24"/>
        </w:rPr>
      </w:pPr>
      <w:r w:rsidRPr="00220250">
        <w:rPr>
          <w:rFonts w:hint="eastAsia"/>
          <w:sz w:val="24"/>
          <w:szCs w:val="24"/>
        </w:rPr>
        <w:t>口腔内環境改善に向けた取り組み</w:t>
      </w:r>
    </w:p>
    <w:p w14:paraId="1A9D27C0" w14:textId="77777777" w:rsidR="00220250" w:rsidRPr="00220250" w:rsidRDefault="00220250" w:rsidP="00220250">
      <w:pPr>
        <w:ind w:firstLineChars="100" w:firstLine="240"/>
        <w:jc w:val="left"/>
        <w:rPr>
          <w:sz w:val="24"/>
          <w:szCs w:val="24"/>
        </w:rPr>
      </w:pPr>
      <w:r w:rsidRPr="00220250">
        <w:rPr>
          <w:rFonts w:hint="eastAsia"/>
          <w:sz w:val="24"/>
          <w:szCs w:val="24"/>
        </w:rPr>
        <w:t>口腔ケアについては、のぞみ歯科協力指導のもと、口腔内環境改善の取り組みを行い実践し、数値改善の結果を踏まえ、食事形態の向上を行うことができた。また、毎月の口腔指導も受け、職員個々の口腔ケア手技と知識向上の取り組みを行うことができた。</w:t>
      </w:r>
    </w:p>
    <w:p w14:paraId="1A0AAF3F" w14:textId="77777777" w:rsidR="00220250" w:rsidRPr="00220250" w:rsidRDefault="00220250" w:rsidP="00220250">
      <w:pPr>
        <w:pStyle w:val="a4"/>
        <w:ind w:leftChars="0" w:left="720"/>
        <w:jc w:val="left"/>
        <w:rPr>
          <w:sz w:val="24"/>
          <w:szCs w:val="24"/>
        </w:rPr>
      </w:pPr>
    </w:p>
    <w:p w14:paraId="26F1BABC" w14:textId="77777777" w:rsidR="00220250" w:rsidRPr="00220250" w:rsidRDefault="00220250" w:rsidP="00220250">
      <w:pPr>
        <w:jc w:val="left"/>
        <w:rPr>
          <w:sz w:val="24"/>
          <w:szCs w:val="24"/>
        </w:rPr>
      </w:pPr>
      <w:r w:rsidRPr="00220250">
        <w:rPr>
          <w:rFonts w:hint="eastAsia"/>
          <w:sz w:val="24"/>
          <w:szCs w:val="24"/>
        </w:rPr>
        <w:t>５、自己啓発・自己研鑽を行い、資質向上に努める</w:t>
      </w:r>
    </w:p>
    <w:p w14:paraId="229596A4" w14:textId="77777777" w:rsidR="00220250" w:rsidRPr="00220250" w:rsidRDefault="00220250" w:rsidP="00220250">
      <w:pPr>
        <w:ind w:firstLineChars="100" w:firstLine="240"/>
        <w:jc w:val="left"/>
        <w:rPr>
          <w:sz w:val="24"/>
          <w:szCs w:val="24"/>
        </w:rPr>
      </w:pPr>
      <w:bookmarkStart w:id="0" w:name="_Hlk40275577"/>
      <w:r w:rsidRPr="00220250">
        <w:rPr>
          <w:rFonts w:hint="eastAsia"/>
          <w:sz w:val="24"/>
          <w:szCs w:val="24"/>
        </w:rPr>
        <w:t>介護福祉士</w:t>
      </w:r>
      <w:r w:rsidRPr="00220250">
        <w:rPr>
          <w:sz w:val="24"/>
          <w:szCs w:val="24"/>
        </w:rPr>
        <w:t>1</w:t>
      </w:r>
      <w:r w:rsidRPr="00220250">
        <w:rPr>
          <w:rFonts w:hint="eastAsia"/>
          <w:sz w:val="24"/>
          <w:szCs w:val="24"/>
        </w:rPr>
        <w:t>名の資格取得者がいた。</w:t>
      </w:r>
    </w:p>
    <w:bookmarkEnd w:id="0"/>
    <w:p w14:paraId="5FC0CAF9" w14:textId="77777777" w:rsidR="00220250" w:rsidRPr="00220250" w:rsidRDefault="00220250" w:rsidP="00220250">
      <w:pPr>
        <w:jc w:val="left"/>
        <w:rPr>
          <w:sz w:val="24"/>
          <w:szCs w:val="24"/>
        </w:rPr>
      </w:pPr>
    </w:p>
    <w:p w14:paraId="0237918C" w14:textId="77777777" w:rsidR="00220250" w:rsidRPr="00220250" w:rsidRDefault="00220250" w:rsidP="00220250">
      <w:pPr>
        <w:pStyle w:val="a4"/>
        <w:numPr>
          <w:ilvl w:val="0"/>
          <w:numId w:val="14"/>
        </w:numPr>
        <w:ind w:leftChars="0"/>
        <w:jc w:val="left"/>
        <w:rPr>
          <w:sz w:val="24"/>
          <w:szCs w:val="24"/>
        </w:rPr>
      </w:pPr>
      <w:r w:rsidRPr="00220250">
        <w:rPr>
          <w:rFonts w:hint="eastAsia"/>
          <w:sz w:val="24"/>
          <w:szCs w:val="24"/>
        </w:rPr>
        <w:t>入居稼働率</w:t>
      </w:r>
      <w:r w:rsidRPr="00220250">
        <w:rPr>
          <w:sz w:val="24"/>
          <w:szCs w:val="24"/>
        </w:rPr>
        <w:t>97</w:t>
      </w:r>
      <w:r w:rsidRPr="00220250">
        <w:rPr>
          <w:rFonts w:hint="eastAsia"/>
          <w:sz w:val="24"/>
          <w:szCs w:val="24"/>
        </w:rPr>
        <w:t>％を目指す</w:t>
      </w:r>
    </w:p>
    <w:p w14:paraId="28D7483B" w14:textId="77777777" w:rsidR="00220250" w:rsidRPr="00220250" w:rsidRDefault="00220250" w:rsidP="00220250">
      <w:pPr>
        <w:ind w:firstLineChars="100" w:firstLine="240"/>
        <w:rPr>
          <w:sz w:val="24"/>
          <w:szCs w:val="24"/>
        </w:rPr>
      </w:pPr>
      <w:r w:rsidRPr="00220250">
        <w:rPr>
          <w:rFonts w:hint="eastAsia"/>
          <w:sz w:val="24"/>
          <w:szCs w:val="24"/>
        </w:rPr>
        <w:t xml:space="preserve">椿棟　</w:t>
      </w:r>
      <w:r w:rsidRPr="00220250">
        <w:rPr>
          <w:sz w:val="24"/>
          <w:szCs w:val="24"/>
        </w:rPr>
        <w:t>95.4</w:t>
      </w:r>
      <w:r w:rsidRPr="00220250">
        <w:rPr>
          <w:rFonts w:hint="eastAsia"/>
          <w:sz w:val="24"/>
          <w:szCs w:val="24"/>
        </w:rPr>
        <w:t xml:space="preserve">％、楓棟　</w:t>
      </w:r>
      <w:r w:rsidRPr="00220250">
        <w:rPr>
          <w:sz w:val="24"/>
          <w:szCs w:val="24"/>
        </w:rPr>
        <w:t>89.3</w:t>
      </w:r>
      <w:r w:rsidRPr="00220250">
        <w:rPr>
          <w:rFonts w:hint="eastAsia"/>
          <w:sz w:val="24"/>
          <w:szCs w:val="24"/>
        </w:rPr>
        <w:t>％となり目標達成できなかった。入院については、骨折や心不全、基礎疾患の憎悪、また肺炎・尿路感染・精神疾患による入院があった。</w:t>
      </w:r>
    </w:p>
    <w:p w14:paraId="65FAC4E4" w14:textId="77777777" w:rsidR="00220250" w:rsidRPr="00220250" w:rsidRDefault="00220250" w:rsidP="00220250">
      <w:pPr>
        <w:ind w:left="786"/>
        <w:rPr>
          <w:sz w:val="24"/>
          <w:szCs w:val="24"/>
        </w:rPr>
      </w:pPr>
    </w:p>
    <w:p w14:paraId="60605E48" w14:textId="77777777" w:rsidR="00220250" w:rsidRPr="00220250" w:rsidRDefault="00220250" w:rsidP="00220250">
      <w:pPr>
        <w:ind w:left="786"/>
        <w:rPr>
          <w:sz w:val="24"/>
          <w:szCs w:val="24"/>
        </w:rPr>
      </w:pPr>
    </w:p>
    <w:p w14:paraId="6C0DC8DE" w14:textId="77777777" w:rsidR="00220250" w:rsidRPr="00220250" w:rsidRDefault="00220250" w:rsidP="00220250">
      <w:pPr>
        <w:pStyle w:val="a4"/>
        <w:ind w:leftChars="0" w:left="1080"/>
        <w:rPr>
          <w:sz w:val="24"/>
          <w:szCs w:val="24"/>
        </w:rPr>
      </w:pPr>
    </w:p>
    <w:p w14:paraId="67DFEF3F" w14:textId="77777777" w:rsidR="00220250" w:rsidRPr="00220250" w:rsidRDefault="00220250" w:rsidP="00220250">
      <w:pPr>
        <w:pStyle w:val="a4"/>
        <w:ind w:leftChars="0" w:left="780"/>
        <w:jc w:val="left"/>
        <w:rPr>
          <w:sz w:val="24"/>
          <w:szCs w:val="24"/>
        </w:rPr>
      </w:pPr>
    </w:p>
    <w:p w14:paraId="14EA34CE" w14:textId="77777777" w:rsidR="00220250" w:rsidRPr="00220250" w:rsidRDefault="00220250" w:rsidP="00220250">
      <w:pPr>
        <w:rPr>
          <w:rFonts w:ascii="ＭＳ Ｐ明朝" w:eastAsia="ＭＳ Ｐ明朝" w:hAnsi="ＭＳ Ｐ明朝" w:cs="Times New Roman"/>
          <w:sz w:val="24"/>
          <w:szCs w:val="24"/>
        </w:rPr>
      </w:pPr>
    </w:p>
    <w:p w14:paraId="77F89268" w14:textId="77777777" w:rsidR="00220250" w:rsidRPr="00220250" w:rsidRDefault="00220250" w:rsidP="00220250">
      <w:pPr>
        <w:rPr>
          <w:rFonts w:ascii="ＭＳ Ｐ明朝" w:eastAsia="ＭＳ Ｐ明朝" w:hAnsi="ＭＳ Ｐ明朝" w:cs="Times New Roman" w:hint="eastAsia"/>
          <w:sz w:val="24"/>
          <w:szCs w:val="24"/>
        </w:rPr>
      </w:pPr>
    </w:p>
    <w:p w14:paraId="16159C3D" w14:textId="77777777" w:rsidR="00220250" w:rsidRPr="00220250" w:rsidRDefault="00220250" w:rsidP="00220250">
      <w:pPr>
        <w:rPr>
          <w:rFonts w:ascii="ＭＳ Ｐ明朝" w:eastAsia="ＭＳ Ｐ明朝" w:hAnsi="ＭＳ Ｐ明朝" w:cs="Times New Roman" w:hint="eastAsia"/>
          <w:sz w:val="24"/>
          <w:szCs w:val="24"/>
        </w:rPr>
      </w:pPr>
    </w:p>
    <w:p w14:paraId="56179EC2" w14:textId="77777777" w:rsidR="00220250" w:rsidRPr="00220250" w:rsidRDefault="00220250" w:rsidP="00220250">
      <w:pPr>
        <w:rPr>
          <w:rFonts w:ascii="ＭＳ Ｐ明朝" w:eastAsia="ＭＳ Ｐ明朝" w:hAnsi="ＭＳ Ｐ明朝" w:cs="Times New Roman" w:hint="eastAsia"/>
          <w:sz w:val="24"/>
          <w:szCs w:val="24"/>
        </w:rPr>
      </w:pPr>
    </w:p>
    <w:p w14:paraId="63326712" w14:textId="77777777" w:rsidR="00220250" w:rsidRPr="00220250" w:rsidRDefault="00220250" w:rsidP="00220250">
      <w:pPr>
        <w:rPr>
          <w:rFonts w:ascii="ＭＳ Ｐ明朝" w:eastAsia="ＭＳ Ｐ明朝" w:hAnsi="ＭＳ Ｐ明朝" w:cs="Times New Roman" w:hint="eastAsia"/>
          <w:sz w:val="24"/>
          <w:szCs w:val="24"/>
        </w:rPr>
      </w:pPr>
    </w:p>
    <w:p w14:paraId="1FA8FB47" w14:textId="77777777" w:rsidR="00220250" w:rsidRPr="00220250" w:rsidRDefault="00220250" w:rsidP="00220250">
      <w:pPr>
        <w:rPr>
          <w:rFonts w:ascii="ＭＳ Ｐ明朝" w:eastAsia="ＭＳ Ｐ明朝" w:hAnsi="ＭＳ Ｐ明朝" w:cs="Times New Roman" w:hint="eastAsia"/>
          <w:sz w:val="24"/>
          <w:szCs w:val="24"/>
        </w:rPr>
      </w:pPr>
    </w:p>
    <w:p w14:paraId="30BC8F30" w14:textId="77777777" w:rsidR="00220250" w:rsidRPr="00220250" w:rsidRDefault="00220250" w:rsidP="00220250">
      <w:pPr>
        <w:rPr>
          <w:rFonts w:ascii="ＭＳ Ｐ明朝" w:eastAsia="ＭＳ Ｐ明朝" w:hAnsi="ＭＳ Ｐ明朝" w:cs="Times New Roman" w:hint="eastAsia"/>
          <w:sz w:val="24"/>
          <w:szCs w:val="24"/>
        </w:rPr>
      </w:pPr>
    </w:p>
    <w:p w14:paraId="4CCDE759" w14:textId="77777777" w:rsidR="00220250" w:rsidRPr="00220250" w:rsidRDefault="00220250" w:rsidP="00220250">
      <w:pPr>
        <w:rPr>
          <w:rFonts w:ascii="ＭＳ Ｐ明朝" w:eastAsia="ＭＳ Ｐ明朝" w:hAnsi="ＭＳ Ｐ明朝" w:cs="Times New Roman" w:hint="eastAsia"/>
          <w:sz w:val="24"/>
          <w:szCs w:val="24"/>
        </w:rPr>
      </w:pPr>
    </w:p>
    <w:p w14:paraId="1231230B" w14:textId="77777777" w:rsidR="00220250" w:rsidRPr="00220250" w:rsidRDefault="00220250" w:rsidP="00220250">
      <w:pPr>
        <w:rPr>
          <w:rFonts w:ascii="ＭＳ Ｐ明朝" w:eastAsia="ＭＳ Ｐ明朝" w:hAnsi="ＭＳ Ｐ明朝" w:cs="Times New Roman" w:hint="eastAsia"/>
          <w:sz w:val="24"/>
          <w:szCs w:val="24"/>
        </w:rPr>
      </w:pPr>
    </w:p>
    <w:p w14:paraId="021A0B15" w14:textId="77777777" w:rsidR="00220250" w:rsidRPr="00220250" w:rsidRDefault="00220250" w:rsidP="00220250">
      <w:pPr>
        <w:rPr>
          <w:rFonts w:ascii="ＭＳ Ｐ明朝" w:eastAsia="ＭＳ Ｐ明朝" w:hAnsi="ＭＳ Ｐ明朝" w:cs="Times New Roman" w:hint="eastAsia"/>
          <w:sz w:val="24"/>
          <w:szCs w:val="24"/>
        </w:rPr>
      </w:pPr>
    </w:p>
    <w:p w14:paraId="3C27CCF1" w14:textId="77777777" w:rsidR="00220250" w:rsidRPr="00220250" w:rsidRDefault="00220250" w:rsidP="00220250">
      <w:pPr>
        <w:rPr>
          <w:rFonts w:ascii="ＭＳ Ｐ明朝" w:eastAsia="ＭＳ Ｐ明朝" w:hAnsi="ＭＳ Ｐ明朝" w:cs="Times New Roman" w:hint="eastAsia"/>
          <w:sz w:val="24"/>
          <w:szCs w:val="24"/>
        </w:rPr>
      </w:pPr>
    </w:p>
    <w:p w14:paraId="5DEE08C0" w14:textId="77777777" w:rsidR="00220250" w:rsidRPr="00220250" w:rsidRDefault="00220250" w:rsidP="00220250">
      <w:pPr>
        <w:rPr>
          <w:rFonts w:ascii="ＭＳ Ｐ明朝" w:eastAsia="ＭＳ Ｐ明朝" w:hAnsi="ＭＳ Ｐ明朝" w:cs="Times New Roman" w:hint="eastAsia"/>
          <w:sz w:val="24"/>
          <w:szCs w:val="24"/>
        </w:rPr>
      </w:pPr>
    </w:p>
    <w:p w14:paraId="0FD29E5F" w14:textId="77777777" w:rsidR="00220250" w:rsidRPr="00220250" w:rsidRDefault="00220250" w:rsidP="00220250">
      <w:pPr>
        <w:rPr>
          <w:rFonts w:ascii="ＭＳ Ｐ明朝" w:eastAsia="ＭＳ Ｐ明朝" w:hAnsi="ＭＳ Ｐ明朝" w:cs="Times New Roman" w:hint="eastAsia"/>
          <w:sz w:val="24"/>
          <w:szCs w:val="24"/>
        </w:rPr>
      </w:pPr>
    </w:p>
    <w:p w14:paraId="1E125637" w14:textId="77777777" w:rsidR="00220250" w:rsidRPr="00220250" w:rsidRDefault="00220250" w:rsidP="00220250">
      <w:pPr>
        <w:jc w:val="center"/>
        <w:rPr>
          <w:rFonts w:ascii="ＭＳ 明朝" w:hAnsi="ＭＳ 明朝" w:hint="eastAsia"/>
          <w:sz w:val="24"/>
          <w:szCs w:val="24"/>
        </w:rPr>
      </w:pPr>
      <w:r w:rsidRPr="00220250">
        <w:rPr>
          <w:rFonts w:ascii="ＭＳ 明朝" w:hAnsi="ＭＳ 明朝" w:hint="eastAsia"/>
          <w:sz w:val="24"/>
          <w:szCs w:val="24"/>
        </w:rPr>
        <w:lastRenderedPageBreak/>
        <w:t>令和元年年度　事業報告</w:t>
      </w:r>
    </w:p>
    <w:p w14:paraId="40823C32" w14:textId="77777777" w:rsidR="00220250" w:rsidRPr="00220250" w:rsidRDefault="00220250" w:rsidP="00220250">
      <w:pPr>
        <w:jc w:val="right"/>
        <w:rPr>
          <w:rFonts w:hint="eastAsia"/>
          <w:sz w:val="24"/>
          <w:szCs w:val="24"/>
        </w:rPr>
      </w:pPr>
      <w:r w:rsidRPr="00220250">
        <w:rPr>
          <w:rFonts w:hint="eastAsia"/>
          <w:sz w:val="24"/>
          <w:szCs w:val="24"/>
        </w:rPr>
        <w:t xml:space="preserve">　桜棟</w:t>
      </w:r>
    </w:p>
    <w:p w14:paraId="5F4C1730" w14:textId="77777777" w:rsidR="00220250" w:rsidRPr="00220250" w:rsidRDefault="00220250" w:rsidP="00220250">
      <w:pPr>
        <w:rPr>
          <w:sz w:val="24"/>
          <w:szCs w:val="24"/>
        </w:rPr>
      </w:pPr>
    </w:p>
    <w:p w14:paraId="05228227" w14:textId="77777777" w:rsidR="00220250" w:rsidRPr="00220250" w:rsidRDefault="00220250" w:rsidP="00220250">
      <w:pPr>
        <w:rPr>
          <w:sz w:val="24"/>
          <w:szCs w:val="24"/>
        </w:rPr>
      </w:pPr>
      <w:r w:rsidRPr="00220250">
        <w:rPr>
          <w:rFonts w:hint="eastAsia"/>
          <w:sz w:val="24"/>
          <w:szCs w:val="24"/>
        </w:rPr>
        <w:t>１【専門職としての意識と向上心を持って資質の向上に努めます。】</w:t>
      </w:r>
    </w:p>
    <w:p w14:paraId="17E7D35C" w14:textId="77777777" w:rsidR="00220250" w:rsidRPr="00220250" w:rsidRDefault="00220250" w:rsidP="00220250">
      <w:pPr>
        <w:ind w:firstLineChars="100" w:firstLine="240"/>
        <w:rPr>
          <w:sz w:val="24"/>
          <w:szCs w:val="24"/>
        </w:rPr>
      </w:pPr>
      <w:r w:rsidRPr="00220250">
        <w:rPr>
          <w:rFonts w:hint="eastAsia"/>
          <w:sz w:val="24"/>
          <w:szCs w:val="24"/>
        </w:rPr>
        <w:t>施設内研修を実施し、専門職としての資質向上に努めました。また、勉強会の内容も実践型の研修を用いて参加した職員が積極的に参加出来るように工夫をしてきました。また、介護業務はサービス業であるという事を念頭に平成</w:t>
      </w:r>
      <w:r w:rsidRPr="00220250">
        <w:rPr>
          <w:sz w:val="24"/>
          <w:szCs w:val="24"/>
        </w:rPr>
        <w:t>29</w:t>
      </w:r>
      <w:r w:rsidRPr="00220250">
        <w:rPr>
          <w:rFonts w:hint="eastAsia"/>
          <w:sz w:val="24"/>
          <w:szCs w:val="24"/>
        </w:rPr>
        <w:t>年度より御家族様の面会時には、ゆっくりと過ごして頂けるようスタッフがお茶を提供するようにしておりサービス業としての意識を高めています。お帰りの際には面会に来て頂いた事に関して、感謝の意を職員全員で伝える事で信頼関係の構築に繋げています。実際に御家族様との関係にも良い成果が出てきていますので次年度も継続しサービスの質の向上を図っていきます。</w:t>
      </w:r>
    </w:p>
    <w:p w14:paraId="33A424F3" w14:textId="77777777" w:rsidR="00220250" w:rsidRPr="00220250" w:rsidRDefault="00220250" w:rsidP="00220250">
      <w:pPr>
        <w:rPr>
          <w:sz w:val="24"/>
          <w:szCs w:val="24"/>
        </w:rPr>
      </w:pPr>
      <w:r w:rsidRPr="00220250">
        <w:rPr>
          <w:rFonts w:hint="eastAsia"/>
          <w:sz w:val="24"/>
          <w:szCs w:val="24"/>
        </w:rPr>
        <w:t xml:space="preserve">　医療面については、心配蘇生法や</w:t>
      </w:r>
      <w:r w:rsidRPr="00220250">
        <w:rPr>
          <w:sz w:val="24"/>
          <w:szCs w:val="24"/>
        </w:rPr>
        <w:t>AED</w:t>
      </w:r>
      <w:r w:rsidRPr="00220250">
        <w:rPr>
          <w:rFonts w:hint="eastAsia"/>
          <w:sz w:val="24"/>
          <w:szCs w:val="24"/>
        </w:rPr>
        <w:t>の使用方法など実践的な勉強会を行い知識と技術の習得を行っています。今後も看護との連携を図りながら知識の向上並びに緊急時の対応が継続して行えるように研鑽していきます。</w:t>
      </w:r>
    </w:p>
    <w:p w14:paraId="3B2A3E6B" w14:textId="77777777" w:rsidR="00220250" w:rsidRPr="00220250" w:rsidRDefault="00220250" w:rsidP="00220250">
      <w:pPr>
        <w:ind w:firstLineChars="100" w:firstLine="240"/>
        <w:jc w:val="left"/>
        <w:rPr>
          <w:sz w:val="24"/>
          <w:szCs w:val="24"/>
        </w:rPr>
      </w:pPr>
      <w:r w:rsidRPr="00220250">
        <w:rPr>
          <w:rFonts w:hint="eastAsia"/>
          <w:sz w:val="24"/>
          <w:szCs w:val="24"/>
        </w:rPr>
        <w:t>介護福祉士国家資格を</w:t>
      </w:r>
      <w:r w:rsidRPr="00220250">
        <w:rPr>
          <w:sz w:val="24"/>
          <w:szCs w:val="24"/>
        </w:rPr>
        <w:t>1</w:t>
      </w:r>
      <w:r w:rsidRPr="00220250">
        <w:rPr>
          <w:rFonts w:hint="eastAsia"/>
          <w:sz w:val="24"/>
          <w:szCs w:val="24"/>
        </w:rPr>
        <w:t>名取得できました。</w:t>
      </w:r>
    </w:p>
    <w:p w14:paraId="5EA954ED" w14:textId="77777777" w:rsidR="00220250" w:rsidRPr="00220250" w:rsidRDefault="00220250" w:rsidP="00220250">
      <w:pPr>
        <w:rPr>
          <w:sz w:val="24"/>
          <w:szCs w:val="24"/>
        </w:rPr>
      </w:pPr>
    </w:p>
    <w:p w14:paraId="212C01EF" w14:textId="77777777" w:rsidR="00220250" w:rsidRPr="00220250" w:rsidRDefault="00220250" w:rsidP="00220250">
      <w:pPr>
        <w:rPr>
          <w:sz w:val="24"/>
          <w:szCs w:val="24"/>
        </w:rPr>
      </w:pPr>
      <w:r w:rsidRPr="00220250">
        <w:rPr>
          <w:rFonts w:hint="eastAsia"/>
          <w:sz w:val="24"/>
          <w:szCs w:val="24"/>
        </w:rPr>
        <w:t>２【ケアマネジメントを強化して適切な介護サービスを目指します。】</w:t>
      </w:r>
    </w:p>
    <w:p w14:paraId="3052EEA3" w14:textId="77777777" w:rsidR="00220250" w:rsidRPr="00220250" w:rsidRDefault="00220250" w:rsidP="00220250">
      <w:pPr>
        <w:rPr>
          <w:sz w:val="24"/>
          <w:szCs w:val="24"/>
        </w:rPr>
      </w:pPr>
      <w:r w:rsidRPr="00220250">
        <w:rPr>
          <w:rFonts w:hint="eastAsia"/>
          <w:sz w:val="24"/>
          <w:szCs w:val="24"/>
        </w:rPr>
        <w:t xml:space="preserve">　入居者</w:t>
      </w:r>
      <w:r w:rsidRPr="00220250">
        <w:rPr>
          <w:rFonts w:hint="eastAsia"/>
          <w:color w:val="000000"/>
          <w:sz w:val="24"/>
          <w:szCs w:val="24"/>
        </w:rPr>
        <w:t>様や御家族様の意向をお聴きしニーズや課題の明確化を行っています。また、</w:t>
      </w:r>
      <w:r w:rsidRPr="00220250">
        <w:rPr>
          <w:rFonts w:hint="eastAsia"/>
          <w:sz w:val="24"/>
          <w:szCs w:val="24"/>
        </w:rPr>
        <w:t>アセスメントを充分に行う事で何を</w:t>
      </w:r>
      <w:r w:rsidRPr="00220250">
        <w:rPr>
          <w:rFonts w:hint="eastAsia"/>
          <w:color w:val="000000"/>
          <w:sz w:val="24"/>
          <w:szCs w:val="24"/>
        </w:rPr>
        <w:t>求めら</w:t>
      </w:r>
      <w:r w:rsidRPr="00220250">
        <w:rPr>
          <w:rFonts w:hint="eastAsia"/>
          <w:sz w:val="24"/>
          <w:szCs w:val="24"/>
        </w:rPr>
        <w:t>れているのかという事を見つけ、ケアプランへ反映させるように努めました。今後もケアマネージャーとともにアセスメントの強化を行い適切な介護サービスの提供を目指していきます。</w:t>
      </w:r>
    </w:p>
    <w:p w14:paraId="7899C19F" w14:textId="77777777" w:rsidR="00220250" w:rsidRPr="00220250" w:rsidRDefault="00220250" w:rsidP="00220250">
      <w:pPr>
        <w:rPr>
          <w:sz w:val="24"/>
          <w:szCs w:val="24"/>
        </w:rPr>
      </w:pPr>
    </w:p>
    <w:p w14:paraId="3DA5EBDF" w14:textId="77777777" w:rsidR="00220250" w:rsidRPr="00220250" w:rsidRDefault="00220250" w:rsidP="00220250">
      <w:pPr>
        <w:rPr>
          <w:sz w:val="24"/>
          <w:szCs w:val="24"/>
        </w:rPr>
      </w:pPr>
      <w:r w:rsidRPr="00220250">
        <w:rPr>
          <w:rFonts w:hint="eastAsia"/>
          <w:sz w:val="24"/>
          <w:szCs w:val="24"/>
        </w:rPr>
        <w:t>３【穏やかで充実した日常生活を過ごして頂きます。】</w:t>
      </w:r>
    </w:p>
    <w:p w14:paraId="21568E46" w14:textId="77777777" w:rsidR="00220250" w:rsidRPr="00220250" w:rsidRDefault="00220250" w:rsidP="00220250">
      <w:pPr>
        <w:rPr>
          <w:sz w:val="24"/>
          <w:szCs w:val="24"/>
        </w:rPr>
      </w:pPr>
      <w:r w:rsidRPr="00220250">
        <w:rPr>
          <w:rFonts w:hint="eastAsia"/>
          <w:sz w:val="24"/>
          <w:szCs w:val="24"/>
        </w:rPr>
        <w:t xml:space="preserve">　夏祭りや季節のお花を見に行くドライブを実施し入居者様へ楽しんで頂きました。しかし、感染予防の為に計画をしていた催事を中止する事もありました。</w:t>
      </w:r>
    </w:p>
    <w:p w14:paraId="109CD91E" w14:textId="77777777" w:rsidR="00220250" w:rsidRPr="00220250" w:rsidRDefault="00220250" w:rsidP="00220250">
      <w:pPr>
        <w:ind w:firstLineChars="100" w:firstLine="240"/>
        <w:rPr>
          <w:sz w:val="24"/>
          <w:szCs w:val="24"/>
        </w:rPr>
      </w:pPr>
      <w:r w:rsidRPr="00220250">
        <w:rPr>
          <w:rFonts w:hint="eastAsia"/>
          <w:sz w:val="24"/>
          <w:szCs w:val="24"/>
        </w:rPr>
        <w:t>日々のレクリエーションでは催事委員を中心に毎月月間予定表を作成し、出来るだけ多くの方が楽しむ事の出来る内容の実施に努めました。次年度も催事委員を中心に入居者様へさらに楽しんで頂ける様なレクリエーションの充実を図っていきたいと考えています。</w:t>
      </w:r>
    </w:p>
    <w:p w14:paraId="6C420486" w14:textId="77777777" w:rsidR="00220250" w:rsidRPr="00220250" w:rsidRDefault="00220250" w:rsidP="00220250">
      <w:pPr>
        <w:rPr>
          <w:sz w:val="24"/>
          <w:szCs w:val="24"/>
        </w:rPr>
      </w:pPr>
    </w:p>
    <w:p w14:paraId="3BB48476" w14:textId="77777777" w:rsidR="00220250" w:rsidRPr="00220250" w:rsidRDefault="00220250" w:rsidP="00220250">
      <w:pPr>
        <w:rPr>
          <w:sz w:val="24"/>
          <w:szCs w:val="24"/>
        </w:rPr>
      </w:pPr>
      <w:r w:rsidRPr="00220250">
        <w:rPr>
          <w:rFonts w:hint="eastAsia"/>
          <w:sz w:val="24"/>
          <w:szCs w:val="24"/>
        </w:rPr>
        <w:t>４【リスク管理に努めます。】</w:t>
      </w:r>
    </w:p>
    <w:p w14:paraId="174A7F68" w14:textId="77777777" w:rsidR="00220250" w:rsidRPr="00220250" w:rsidRDefault="00220250" w:rsidP="00220250">
      <w:pPr>
        <w:rPr>
          <w:sz w:val="24"/>
          <w:szCs w:val="24"/>
        </w:rPr>
      </w:pPr>
      <w:r w:rsidRPr="00220250">
        <w:rPr>
          <w:rFonts w:hint="eastAsia"/>
          <w:sz w:val="24"/>
          <w:szCs w:val="24"/>
        </w:rPr>
        <w:t xml:space="preserve">　日々のアセスメントのなかで明らかになったリスクは、職員間で情報を共有しリスクに対して予防の対策が迅速に行えるように努めています。</w:t>
      </w:r>
    </w:p>
    <w:p w14:paraId="200678C6" w14:textId="77777777" w:rsidR="00220250" w:rsidRPr="00220250" w:rsidRDefault="00220250" w:rsidP="00220250">
      <w:pPr>
        <w:ind w:firstLineChars="100" w:firstLine="240"/>
        <w:rPr>
          <w:sz w:val="24"/>
          <w:szCs w:val="24"/>
        </w:rPr>
      </w:pPr>
      <w:r w:rsidRPr="00220250">
        <w:rPr>
          <w:rFonts w:hint="eastAsia"/>
          <w:sz w:val="24"/>
          <w:szCs w:val="24"/>
        </w:rPr>
        <w:t>発生した事故についても検証並びに改善策を迅速に検討し周知、対応する事で事故件数も減少してきています。</w:t>
      </w:r>
    </w:p>
    <w:p w14:paraId="3353FC0D" w14:textId="77777777" w:rsidR="00220250" w:rsidRPr="00220250" w:rsidRDefault="00220250" w:rsidP="00220250">
      <w:pPr>
        <w:rPr>
          <w:sz w:val="24"/>
          <w:szCs w:val="24"/>
        </w:rPr>
      </w:pPr>
      <w:r w:rsidRPr="00220250">
        <w:rPr>
          <w:rFonts w:hint="eastAsia"/>
          <w:sz w:val="24"/>
          <w:szCs w:val="24"/>
        </w:rPr>
        <w:lastRenderedPageBreak/>
        <w:t xml:space="preserve">　感染症予防については、手洗いうがいを基に換気、室温、湿度の管理に努め、消毒を徹底して行う事でインフルエンザ等の感染を防ぐ事が出来ました。次年度も引き続き感染症の予防に努めていきます。</w:t>
      </w:r>
    </w:p>
    <w:p w14:paraId="37F95A70" w14:textId="77777777" w:rsidR="00220250" w:rsidRPr="00220250" w:rsidRDefault="00220250" w:rsidP="00220250">
      <w:pPr>
        <w:rPr>
          <w:sz w:val="24"/>
          <w:szCs w:val="24"/>
        </w:rPr>
      </w:pPr>
    </w:p>
    <w:p w14:paraId="740F3AC0" w14:textId="77777777" w:rsidR="00220250" w:rsidRPr="00220250" w:rsidRDefault="00220250" w:rsidP="00220250">
      <w:pPr>
        <w:rPr>
          <w:sz w:val="24"/>
          <w:szCs w:val="24"/>
        </w:rPr>
      </w:pPr>
      <w:r w:rsidRPr="00220250">
        <w:rPr>
          <w:rFonts w:hint="eastAsia"/>
          <w:sz w:val="24"/>
          <w:szCs w:val="24"/>
        </w:rPr>
        <w:t>５【入居者様中心の環境を整えます】</w:t>
      </w:r>
    </w:p>
    <w:p w14:paraId="074DBD35" w14:textId="77777777" w:rsidR="00220250" w:rsidRPr="00220250" w:rsidRDefault="00220250" w:rsidP="00220250">
      <w:pPr>
        <w:ind w:firstLineChars="100" w:firstLine="240"/>
        <w:rPr>
          <w:sz w:val="24"/>
          <w:szCs w:val="24"/>
        </w:rPr>
      </w:pPr>
      <w:r w:rsidRPr="00220250">
        <w:rPr>
          <w:rFonts w:hint="eastAsia"/>
          <w:sz w:val="24"/>
          <w:szCs w:val="24"/>
        </w:rPr>
        <w:t>個々のニーズに対し出来る限り応えることが出来るよう柔軟な体制作りを行うことで、入居者様に新たな趣味ができ以前よりもいきいきと生活される方も出てこられました。次年度も入居者様の</w:t>
      </w:r>
      <w:r w:rsidRPr="00220250">
        <w:rPr>
          <w:sz w:val="24"/>
          <w:szCs w:val="24"/>
        </w:rPr>
        <w:t>QOL</w:t>
      </w:r>
      <w:r w:rsidRPr="00220250">
        <w:rPr>
          <w:rFonts w:hint="eastAsia"/>
          <w:sz w:val="24"/>
          <w:szCs w:val="24"/>
        </w:rPr>
        <w:t>（生活の質）の向上を目指す為に、各職員がサービス業であるという事を認識し質の高いサービスを提供出来るよう努めていきます。</w:t>
      </w:r>
    </w:p>
    <w:p w14:paraId="4C604BA2" w14:textId="77777777" w:rsidR="00220250" w:rsidRPr="00220250" w:rsidRDefault="00220250" w:rsidP="00220250">
      <w:pPr>
        <w:ind w:firstLineChars="100" w:firstLine="240"/>
        <w:rPr>
          <w:sz w:val="24"/>
          <w:szCs w:val="24"/>
        </w:rPr>
      </w:pPr>
    </w:p>
    <w:p w14:paraId="2542543A" w14:textId="77777777" w:rsidR="00220250" w:rsidRPr="00220250" w:rsidRDefault="00220250" w:rsidP="00220250">
      <w:pPr>
        <w:rPr>
          <w:sz w:val="24"/>
          <w:szCs w:val="24"/>
        </w:rPr>
      </w:pPr>
      <w:r w:rsidRPr="00220250">
        <w:rPr>
          <w:rFonts w:hint="eastAsia"/>
          <w:sz w:val="24"/>
          <w:szCs w:val="24"/>
        </w:rPr>
        <w:t>６【稼働率</w:t>
      </w:r>
      <w:r w:rsidRPr="00220250">
        <w:rPr>
          <w:sz w:val="24"/>
          <w:szCs w:val="24"/>
        </w:rPr>
        <w:t>97</w:t>
      </w:r>
      <w:r w:rsidRPr="00220250">
        <w:rPr>
          <w:rFonts w:hint="eastAsia"/>
          <w:sz w:val="24"/>
          <w:szCs w:val="24"/>
        </w:rPr>
        <w:t>％を目指します】</w:t>
      </w:r>
    </w:p>
    <w:p w14:paraId="7CA60EC2" w14:textId="77777777" w:rsidR="00220250" w:rsidRPr="00220250" w:rsidRDefault="00220250" w:rsidP="00220250">
      <w:pPr>
        <w:rPr>
          <w:sz w:val="24"/>
          <w:szCs w:val="24"/>
        </w:rPr>
      </w:pPr>
      <w:r w:rsidRPr="00220250">
        <w:rPr>
          <w:rFonts w:hint="eastAsia"/>
          <w:sz w:val="24"/>
          <w:szCs w:val="24"/>
        </w:rPr>
        <w:t xml:space="preserve">　今年度の稼働率は、上半期</w:t>
      </w:r>
      <w:r w:rsidRPr="00220250">
        <w:rPr>
          <w:sz w:val="24"/>
          <w:szCs w:val="24"/>
        </w:rPr>
        <w:t>94.8%</w:t>
      </w:r>
      <w:r w:rsidRPr="00220250">
        <w:rPr>
          <w:rFonts w:hint="eastAsia"/>
          <w:sz w:val="24"/>
          <w:szCs w:val="24"/>
        </w:rPr>
        <w:t>、下半期</w:t>
      </w:r>
      <w:r w:rsidRPr="00220250">
        <w:rPr>
          <w:sz w:val="24"/>
          <w:szCs w:val="24"/>
        </w:rPr>
        <w:t>97.3%</w:t>
      </w:r>
      <w:r w:rsidRPr="00220250">
        <w:rPr>
          <w:rFonts w:hint="eastAsia"/>
          <w:sz w:val="24"/>
          <w:szCs w:val="24"/>
        </w:rPr>
        <w:t>、総計</w:t>
      </w:r>
      <w:r w:rsidRPr="00220250">
        <w:rPr>
          <w:sz w:val="24"/>
          <w:szCs w:val="24"/>
        </w:rPr>
        <w:t>96.0</w:t>
      </w:r>
      <w:r w:rsidRPr="00220250">
        <w:rPr>
          <w:rFonts w:hint="eastAsia"/>
          <w:sz w:val="24"/>
          <w:szCs w:val="24"/>
        </w:rPr>
        <w:t>％と目標である稼働率</w:t>
      </w:r>
      <w:r w:rsidRPr="00220250">
        <w:rPr>
          <w:sz w:val="24"/>
          <w:szCs w:val="24"/>
        </w:rPr>
        <w:t>97</w:t>
      </w:r>
      <w:r w:rsidRPr="00220250">
        <w:rPr>
          <w:rFonts w:hint="eastAsia"/>
          <w:sz w:val="24"/>
          <w:szCs w:val="24"/>
        </w:rPr>
        <w:t>％には達成出来ませんでした。達成出来なかった理由としては、死亡等で退所された後の、入所待ち空床日数が上半期には計</w:t>
      </w:r>
      <w:r w:rsidRPr="00220250">
        <w:rPr>
          <w:sz w:val="24"/>
          <w:szCs w:val="24"/>
        </w:rPr>
        <w:t>94</w:t>
      </w:r>
      <w:r w:rsidRPr="00220250">
        <w:rPr>
          <w:rFonts w:hint="eastAsia"/>
          <w:sz w:val="24"/>
          <w:szCs w:val="24"/>
        </w:rPr>
        <w:t>日あり稼働率の低下に繋がっています。下半期では、入所待ち空床日数を計</w:t>
      </w:r>
      <w:r w:rsidRPr="00220250">
        <w:rPr>
          <w:sz w:val="24"/>
          <w:szCs w:val="24"/>
        </w:rPr>
        <w:t>19</w:t>
      </w:r>
      <w:r w:rsidRPr="00220250">
        <w:rPr>
          <w:rFonts w:hint="eastAsia"/>
          <w:sz w:val="24"/>
          <w:szCs w:val="24"/>
        </w:rPr>
        <w:t>日と減少する事ができ稼働率の低下を防ぐ事が出来ました。今後も空床が出た時の初動を速めて入所待ち空床の日数を減らす事が出来るように、相談員や看護師等と事前準備を行っていきたいと思います。また、事故や怪我による入院を防ぐ事や、尿路感染や脱水等の予防できる部分での入院者を減らす事を目標に取り組んできたことで、前年度に比べ入院総数を計</w:t>
      </w:r>
      <w:r w:rsidRPr="00220250">
        <w:rPr>
          <w:sz w:val="24"/>
          <w:szCs w:val="24"/>
        </w:rPr>
        <w:t>70</w:t>
      </w:r>
      <w:r w:rsidRPr="00220250">
        <w:rPr>
          <w:rFonts w:hint="eastAsia"/>
          <w:sz w:val="24"/>
          <w:szCs w:val="24"/>
        </w:rPr>
        <w:t>日減少する事が出来ました。次年度も、入院者を減らす事が出来るよう努めていきます。目標稼働率</w:t>
      </w:r>
      <w:r w:rsidRPr="00220250">
        <w:rPr>
          <w:sz w:val="24"/>
          <w:szCs w:val="24"/>
        </w:rPr>
        <w:t>97</w:t>
      </w:r>
      <w:r w:rsidRPr="00220250">
        <w:rPr>
          <w:rFonts w:hint="eastAsia"/>
          <w:sz w:val="24"/>
          <w:szCs w:val="24"/>
        </w:rPr>
        <w:t>％の達成を出来ませんでしたが３期連続で稼働率を上げる事が出来ました。来期も稼働率の向上を目指していきます。</w:t>
      </w:r>
    </w:p>
    <w:p w14:paraId="09911294" w14:textId="77777777" w:rsidR="00220250" w:rsidRPr="00220250" w:rsidRDefault="00220250" w:rsidP="00220250">
      <w:pPr>
        <w:rPr>
          <w:sz w:val="24"/>
          <w:szCs w:val="24"/>
        </w:rPr>
      </w:pPr>
    </w:p>
    <w:p w14:paraId="1D827309" w14:textId="77777777" w:rsidR="00220250" w:rsidRPr="00220250" w:rsidRDefault="00220250" w:rsidP="00220250">
      <w:pPr>
        <w:rPr>
          <w:rFonts w:ascii="ＭＳ Ｐ明朝" w:eastAsia="ＭＳ Ｐ明朝" w:hAnsi="ＭＳ Ｐ明朝" w:cs="Times New Roman"/>
          <w:sz w:val="24"/>
          <w:szCs w:val="24"/>
        </w:rPr>
      </w:pPr>
    </w:p>
    <w:p w14:paraId="3083EDBF" w14:textId="77777777" w:rsidR="00220250" w:rsidRPr="00220250" w:rsidRDefault="00220250" w:rsidP="00220250">
      <w:pPr>
        <w:rPr>
          <w:rFonts w:ascii="ＭＳ Ｐ明朝" w:eastAsia="ＭＳ Ｐ明朝" w:hAnsi="ＭＳ Ｐ明朝" w:cs="Times New Roman" w:hint="eastAsia"/>
          <w:sz w:val="24"/>
          <w:szCs w:val="24"/>
        </w:rPr>
      </w:pPr>
    </w:p>
    <w:p w14:paraId="50448B2F" w14:textId="77777777" w:rsidR="00220250" w:rsidRPr="00220250" w:rsidRDefault="00220250" w:rsidP="00220250">
      <w:pPr>
        <w:rPr>
          <w:rFonts w:ascii="ＭＳ Ｐ明朝" w:eastAsia="ＭＳ Ｐ明朝" w:hAnsi="ＭＳ Ｐ明朝" w:cs="Times New Roman" w:hint="eastAsia"/>
          <w:sz w:val="24"/>
          <w:szCs w:val="24"/>
        </w:rPr>
      </w:pPr>
    </w:p>
    <w:p w14:paraId="709C58E5" w14:textId="77777777" w:rsidR="00220250" w:rsidRPr="00220250" w:rsidRDefault="00220250" w:rsidP="00220250">
      <w:pPr>
        <w:rPr>
          <w:rFonts w:ascii="ＭＳ Ｐ明朝" w:eastAsia="ＭＳ Ｐ明朝" w:hAnsi="ＭＳ Ｐ明朝" w:cs="Times New Roman" w:hint="eastAsia"/>
          <w:sz w:val="24"/>
          <w:szCs w:val="24"/>
        </w:rPr>
      </w:pPr>
    </w:p>
    <w:p w14:paraId="390B4CB1" w14:textId="77777777" w:rsidR="00220250" w:rsidRPr="00220250" w:rsidRDefault="00220250" w:rsidP="00220250">
      <w:pPr>
        <w:rPr>
          <w:rFonts w:ascii="ＭＳ Ｐ明朝" w:eastAsia="ＭＳ Ｐ明朝" w:hAnsi="ＭＳ Ｐ明朝" w:cs="Times New Roman" w:hint="eastAsia"/>
          <w:sz w:val="24"/>
          <w:szCs w:val="24"/>
        </w:rPr>
      </w:pPr>
    </w:p>
    <w:p w14:paraId="0189F3C1" w14:textId="77777777" w:rsidR="00220250" w:rsidRPr="00220250" w:rsidRDefault="00220250" w:rsidP="00220250">
      <w:pPr>
        <w:rPr>
          <w:rFonts w:ascii="ＭＳ Ｐ明朝" w:eastAsia="ＭＳ Ｐ明朝" w:hAnsi="ＭＳ Ｐ明朝" w:cs="Times New Roman" w:hint="eastAsia"/>
          <w:sz w:val="24"/>
          <w:szCs w:val="24"/>
        </w:rPr>
      </w:pPr>
    </w:p>
    <w:p w14:paraId="2458D13D" w14:textId="77777777" w:rsidR="00220250" w:rsidRPr="00220250" w:rsidRDefault="00220250" w:rsidP="00220250">
      <w:pPr>
        <w:rPr>
          <w:rFonts w:ascii="ＭＳ Ｐ明朝" w:eastAsia="ＭＳ Ｐ明朝" w:hAnsi="ＭＳ Ｐ明朝" w:cs="Times New Roman" w:hint="eastAsia"/>
          <w:sz w:val="24"/>
          <w:szCs w:val="24"/>
        </w:rPr>
      </w:pPr>
    </w:p>
    <w:p w14:paraId="7E5FC562" w14:textId="77777777" w:rsidR="00220250" w:rsidRPr="00220250" w:rsidRDefault="00220250" w:rsidP="00220250">
      <w:pPr>
        <w:rPr>
          <w:rFonts w:ascii="ＭＳ Ｐ明朝" w:eastAsia="ＭＳ Ｐ明朝" w:hAnsi="ＭＳ Ｐ明朝" w:cs="Times New Roman" w:hint="eastAsia"/>
          <w:sz w:val="24"/>
          <w:szCs w:val="24"/>
        </w:rPr>
      </w:pPr>
    </w:p>
    <w:p w14:paraId="3B243D18" w14:textId="77777777" w:rsidR="00220250" w:rsidRPr="00220250" w:rsidRDefault="00220250" w:rsidP="00220250">
      <w:pPr>
        <w:rPr>
          <w:rFonts w:ascii="ＭＳ Ｐ明朝" w:eastAsia="ＭＳ Ｐ明朝" w:hAnsi="ＭＳ Ｐ明朝" w:cs="Times New Roman" w:hint="eastAsia"/>
          <w:sz w:val="24"/>
          <w:szCs w:val="24"/>
        </w:rPr>
      </w:pPr>
    </w:p>
    <w:p w14:paraId="7848A6F2" w14:textId="77777777" w:rsidR="00220250" w:rsidRPr="00220250" w:rsidRDefault="00220250" w:rsidP="00220250">
      <w:pPr>
        <w:rPr>
          <w:rFonts w:ascii="ＭＳ Ｐ明朝" w:eastAsia="ＭＳ Ｐ明朝" w:hAnsi="ＭＳ Ｐ明朝" w:cs="Times New Roman" w:hint="eastAsia"/>
          <w:sz w:val="24"/>
          <w:szCs w:val="24"/>
        </w:rPr>
      </w:pPr>
    </w:p>
    <w:p w14:paraId="16397AF7" w14:textId="77777777" w:rsidR="00220250" w:rsidRPr="00220250" w:rsidRDefault="00220250" w:rsidP="00220250">
      <w:pPr>
        <w:rPr>
          <w:rFonts w:ascii="ＭＳ Ｐ明朝" w:eastAsia="ＭＳ Ｐ明朝" w:hAnsi="ＭＳ Ｐ明朝" w:cs="Times New Roman" w:hint="eastAsia"/>
          <w:sz w:val="24"/>
          <w:szCs w:val="24"/>
        </w:rPr>
      </w:pPr>
    </w:p>
    <w:p w14:paraId="362F22AF" w14:textId="77777777" w:rsidR="00220250" w:rsidRPr="00220250" w:rsidRDefault="00220250" w:rsidP="00220250">
      <w:pPr>
        <w:jc w:val="center"/>
        <w:rPr>
          <w:rFonts w:hint="eastAsia"/>
          <w:bCs/>
          <w:sz w:val="24"/>
          <w:szCs w:val="24"/>
        </w:rPr>
      </w:pPr>
      <w:r w:rsidRPr="00220250">
        <w:rPr>
          <w:rFonts w:hint="eastAsia"/>
          <w:bCs/>
          <w:sz w:val="24"/>
          <w:szCs w:val="24"/>
        </w:rPr>
        <w:lastRenderedPageBreak/>
        <w:t>令和元年度　事業報告</w:t>
      </w:r>
    </w:p>
    <w:p w14:paraId="49525BF4" w14:textId="77777777" w:rsidR="00220250" w:rsidRPr="00220250" w:rsidRDefault="00220250" w:rsidP="00220250">
      <w:pPr>
        <w:jc w:val="right"/>
        <w:rPr>
          <w:bCs/>
          <w:sz w:val="24"/>
          <w:szCs w:val="24"/>
        </w:rPr>
      </w:pPr>
      <w:r w:rsidRPr="00220250">
        <w:rPr>
          <w:rFonts w:hint="eastAsia"/>
          <w:bCs/>
          <w:sz w:val="24"/>
          <w:szCs w:val="24"/>
        </w:rPr>
        <w:t>医務室・リハビリ</w:t>
      </w:r>
    </w:p>
    <w:p w14:paraId="779E8B4F" w14:textId="77777777" w:rsidR="00220250" w:rsidRPr="00220250" w:rsidRDefault="00220250" w:rsidP="00220250">
      <w:pPr>
        <w:jc w:val="right"/>
        <w:rPr>
          <w:b/>
          <w:sz w:val="24"/>
          <w:szCs w:val="24"/>
        </w:rPr>
      </w:pPr>
    </w:p>
    <w:p w14:paraId="18535694" w14:textId="77777777" w:rsidR="00220250" w:rsidRPr="00220250" w:rsidRDefault="00220250" w:rsidP="00220250">
      <w:pPr>
        <w:jc w:val="right"/>
        <w:rPr>
          <w:b/>
          <w:sz w:val="24"/>
          <w:szCs w:val="24"/>
        </w:rPr>
      </w:pPr>
    </w:p>
    <w:p w14:paraId="502D2F6D" w14:textId="77777777" w:rsidR="00220250" w:rsidRPr="00220250" w:rsidRDefault="00220250" w:rsidP="00220250">
      <w:pPr>
        <w:jc w:val="left"/>
        <w:rPr>
          <w:b/>
          <w:sz w:val="24"/>
          <w:szCs w:val="24"/>
        </w:rPr>
      </w:pPr>
      <w:r w:rsidRPr="00220250">
        <w:rPr>
          <w:rFonts w:hint="eastAsia"/>
          <w:b/>
          <w:sz w:val="24"/>
          <w:szCs w:val="24"/>
        </w:rPr>
        <w:t>【予防看護及び入院者の減少】</w:t>
      </w:r>
    </w:p>
    <w:p w14:paraId="70814342" w14:textId="77777777" w:rsidR="00220250" w:rsidRPr="00220250" w:rsidRDefault="00220250" w:rsidP="00220250">
      <w:pPr>
        <w:jc w:val="left"/>
        <w:rPr>
          <w:sz w:val="24"/>
          <w:szCs w:val="24"/>
        </w:rPr>
      </w:pPr>
      <w:r w:rsidRPr="00220250">
        <w:rPr>
          <w:rFonts w:hint="eastAsia"/>
          <w:b/>
          <w:sz w:val="24"/>
          <w:szCs w:val="24"/>
        </w:rPr>
        <w:t xml:space="preserve">　</w:t>
      </w:r>
      <w:r w:rsidRPr="00220250">
        <w:rPr>
          <w:rFonts w:hint="eastAsia"/>
          <w:sz w:val="24"/>
          <w:szCs w:val="24"/>
        </w:rPr>
        <w:t>嘱託医のまつおクリニック松尾勝一医師、天神西通りクリニックの太田岳暁医師共に、施設内で出来る治療は施設内で行い、入院者の減少に努めてきました。夜間帯でも嘱託医へ連絡できる体制が整い、何かあれば看護師が電話連絡し、指示を仰ぎましした。今後も嘱託医や介護職との綿密な連携を図り、早期発見、早期対応を行います。</w:t>
      </w:r>
    </w:p>
    <w:p w14:paraId="29FE32F0" w14:textId="77777777" w:rsidR="00220250" w:rsidRPr="00220250" w:rsidRDefault="00220250" w:rsidP="00220250">
      <w:pPr>
        <w:jc w:val="left"/>
        <w:rPr>
          <w:sz w:val="24"/>
          <w:szCs w:val="24"/>
        </w:rPr>
      </w:pPr>
    </w:p>
    <w:p w14:paraId="17F4F3B0" w14:textId="77777777" w:rsidR="00220250" w:rsidRPr="00220250" w:rsidRDefault="00220250" w:rsidP="00220250">
      <w:pPr>
        <w:jc w:val="left"/>
        <w:rPr>
          <w:sz w:val="24"/>
          <w:szCs w:val="24"/>
        </w:rPr>
      </w:pPr>
    </w:p>
    <w:p w14:paraId="2B3559E4" w14:textId="77777777" w:rsidR="00220250" w:rsidRPr="00220250" w:rsidRDefault="00220250" w:rsidP="00220250">
      <w:pPr>
        <w:jc w:val="left"/>
        <w:rPr>
          <w:b/>
          <w:sz w:val="24"/>
          <w:szCs w:val="24"/>
        </w:rPr>
      </w:pPr>
      <w:r w:rsidRPr="00220250">
        <w:rPr>
          <w:rFonts w:hint="eastAsia"/>
          <w:b/>
          <w:sz w:val="24"/>
          <w:szCs w:val="24"/>
        </w:rPr>
        <w:t>【感染症対策】</w:t>
      </w:r>
    </w:p>
    <w:p w14:paraId="38C64716" w14:textId="77777777" w:rsidR="00220250" w:rsidRPr="00220250" w:rsidRDefault="00220250" w:rsidP="00220250">
      <w:pPr>
        <w:jc w:val="left"/>
        <w:rPr>
          <w:sz w:val="24"/>
          <w:szCs w:val="24"/>
        </w:rPr>
      </w:pPr>
      <w:r w:rsidRPr="00220250">
        <w:rPr>
          <w:rFonts w:hint="eastAsia"/>
          <w:sz w:val="24"/>
          <w:szCs w:val="24"/>
        </w:rPr>
        <w:t xml:space="preserve">　世界的に猛威を振っているコロナウイルスに対し、感染症委員会を立ち上げ、看護師が中心となり感染症対策を講じ、保健所や嘱託医にご指導いただき、園内での蔓延予防に努めました。</w:t>
      </w:r>
    </w:p>
    <w:p w14:paraId="29A1E6DE" w14:textId="77777777" w:rsidR="00220250" w:rsidRPr="00220250" w:rsidRDefault="00220250" w:rsidP="00220250">
      <w:pPr>
        <w:jc w:val="left"/>
        <w:rPr>
          <w:sz w:val="24"/>
          <w:szCs w:val="24"/>
        </w:rPr>
      </w:pPr>
      <w:r w:rsidRPr="00220250">
        <w:rPr>
          <w:rFonts w:hint="eastAsia"/>
          <w:sz w:val="24"/>
          <w:szCs w:val="24"/>
        </w:rPr>
        <w:t xml:space="preserve">　現時点で、４月２１日に１名罹患しましたが、対策を練り、基本に立ち返り手洗い、消毒、換気を励行し、クラスターは防ぐことが出来ました。</w:t>
      </w:r>
    </w:p>
    <w:p w14:paraId="43229E40" w14:textId="77777777" w:rsidR="00220250" w:rsidRPr="00220250" w:rsidRDefault="00220250" w:rsidP="00220250">
      <w:pPr>
        <w:jc w:val="left"/>
        <w:rPr>
          <w:sz w:val="24"/>
          <w:szCs w:val="24"/>
        </w:rPr>
      </w:pPr>
      <w:r w:rsidRPr="00220250">
        <w:rPr>
          <w:rFonts w:hint="eastAsia"/>
          <w:sz w:val="24"/>
          <w:szCs w:val="24"/>
        </w:rPr>
        <w:t xml:space="preserve">　これらの感染症は高齢者が罹患することで生命の危険に陥ることも多く、一人が感染することで、施設全体に感染のリスクが高まります。第２波がおとずれることも考慮し、今後も感染症予防、体調管理に努めていきます。</w:t>
      </w:r>
    </w:p>
    <w:p w14:paraId="221DE1A8" w14:textId="77777777" w:rsidR="00220250" w:rsidRPr="00220250" w:rsidRDefault="00220250" w:rsidP="00220250">
      <w:pPr>
        <w:jc w:val="left"/>
        <w:rPr>
          <w:sz w:val="24"/>
          <w:szCs w:val="24"/>
        </w:rPr>
      </w:pPr>
      <w:r w:rsidRPr="00220250">
        <w:rPr>
          <w:rFonts w:hint="eastAsia"/>
          <w:sz w:val="24"/>
          <w:szCs w:val="24"/>
        </w:rPr>
        <w:t xml:space="preserve">　</w:t>
      </w:r>
    </w:p>
    <w:p w14:paraId="6F66ACCA" w14:textId="77777777" w:rsidR="00220250" w:rsidRPr="00220250" w:rsidRDefault="00220250" w:rsidP="00220250">
      <w:pPr>
        <w:jc w:val="left"/>
        <w:rPr>
          <w:sz w:val="24"/>
          <w:szCs w:val="24"/>
        </w:rPr>
      </w:pPr>
    </w:p>
    <w:p w14:paraId="50FFBB84" w14:textId="77777777" w:rsidR="00220250" w:rsidRPr="00220250" w:rsidRDefault="00220250" w:rsidP="00220250">
      <w:pPr>
        <w:jc w:val="left"/>
        <w:rPr>
          <w:b/>
          <w:sz w:val="24"/>
          <w:szCs w:val="24"/>
        </w:rPr>
      </w:pPr>
      <w:r w:rsidRPr="00220250">
        <w:rPr>
          <w:rFonts w:hint="eastAsia"/>
          <w:b/>
          <w:sz w:val="24"/>
          <w:szCs w:val="24"/>
        </w:rPr>
        <w:t>【機能訓練】</w:t>
      </w:r>
    </w:p>
    <w:p w14:paraId="7DC993C9" w14:textId="77777777" w:rsidR="00220250" w:rsidRPr="00220250" w:rsidRDefault="00220250" w:rsidP="00220250">
      <w:pPr>
        <w:jc w:val="left"/>
        <w:rPr>
          <w:sz w:val="24"/>
          <w:szCs w:val="24"/>
        </w:rPr>
      </w:pPr>
      <w:r w:rsidRPr="00220250">
        <w:rPr>
          <w:rFonts w:hint="eastAsia"/>
          <w:b/>
          <w:sz w:val="24"/>
          <w:szCs w:val="24"/>
        </w:rPr>
        <w:t xml:space="preserve">　</w:t>
      </w:r>
      <w:r w:rsidRPr="00220250">
        <w:rPr>
          <w:rFonts w:hint="eastAsia"/>
          <w:sz w:val="24"/>
          <w:szCs w:val="24"/>
        </w:rPr>
        <w:t>何らかの疾病や後遺症でリハビリが必要な状態にある入居者に対し、現機能の維持が図れるよう支援をおこないました。</w:t>
      </w:r>
    </w:p>
    <w:p w14:paraId="3937883F" w14:textId="77777777" w:rsidR="00220250" w:rsidRPr="00220250" w:rsidRDefault="00220250" w:rsidP="00220250">
      <w:pPr>
        <w:ind w:firstLineChars="100" w:firstLine="240"/>
        <w:jc w:val="left"/>
        <w:rPr>
          <w:sz w:val="24"/>
          <w:szCs w:val="24"/>
        </w:rPr>
      </w:pPr>
      <w:r w:rsidRPr="00220250">
        <w:rPr>
          <w:rFonts w:hint="eastAsia"/>
          <w:sz w:val="24"/>
          <w:szCs w:val="24"/>
        </w:rPr>
        <w:t>高齢者は一般成人のように目に見えた回復は難しいですが、出来ないことに目を向けるのではなく、今出来ることに着目し、個々の状態に応じた機能訓練を展開し、機能維持を行います。</w:t>
      </w:r>
    </w:p>
    <w:p w14:paraId="2272A70A" w14:textId="77777777" w:rsidR="00220250" w:rsidRPr="00220250" w:rsidRDefault="00220250" w:rsidP="00220250">
      <w:pPr>
        <w:jc w:val="left"/>
        <w:rPr>
          <w:sz w:val="24"/>
          <w:szCs w:val="24"/>
        </w:rPr>
      </w:pPr>
    </w:p>
    <w:p w14:paraId="237EEF6B" w14:textId="77777777" w:rsidR="00220250" w:rsidRPr="00220250" w:rsidRDefault="00220250" w:rsidP="00220250">
      <w:pPr>
        <w:jc w:val="left"/>
        <w:rPr>
          <w:sz w:val="24"/>
          <w:szCs w:val="24"/>
        </w:rPr>
      </w:pPr>
    </w:p>
    <w:p w14:paraId="57B3ABF8" w14:textId="77777777" w:rsidR="00220250" w:rsidRPr="00220250" w:rsidRDefault="00220250" w:rsidP="00220250">
      <w:pPr>
        <w:jc w:val="left"/>
        <w:rPr>
          <w:sz w:val="24"/>
          <w:szCs w:val="24"/>
        </w:rPr>
      </w:pPr>
    </w:p>
    <w:p w14:paraId="22D9299A" w14:textId="77777777" w:rsidR="00220250" w:rsidRPr="00220250" w:rsidRDefault="00220250" w:rsidP="00220250">
      <w:pPr>
        <w:jc w:val="left"/>
        <w:rPr>
          <w:sz w:val="24"/>
          <w:szCs w:val="24"/>
        </w:rPr>
      </w:pPr>
    </w:p>
    <w:p w14:paraId="001DD0FE" w14:textId="1AD72DA5" w:rsidR="00220250" w:rsidRDefault="00220250" w:rsidP="00220250">
      <w:pPr>
        <w:jc w:val="left"/>
        <w:rPr>
          <w:sz w:val="24"/>
          <w:szCs w:val="24"/>
        </w:rPr>
      </w:pPr>
    </w:p>
    <w:p w14:paraId="4BFECC09" w14:textId="08E65ED9" w:rsidR="00220250" w:rsidRDefault="00220250" w:rsidP="00220250">
      <w:pPr>
        <w:jc w:val="left"/>
        <w:rPr>
          <w:sz w:val="24"/>
          <w:szCs w:val="24"/>
        </w:rPr>
      </w:pPr>
    </w:p>
    <w:p w14:paraId="08D15BB0" w14:textId="77777777" w:rsidR="00220250" w:rsidRPr="00220250" w:rsidRDefault="00220250" w:rsidP="00220250">
      <w:pPr>
        <w:jc w:val="left"/>
        <w:rPr>
          <w:rFonts w:hint="eastAsia"/>
          <w:sz w:val="24"/>
          <w:szCs w:val="24"/>
        </w:rPr>
      </w:pPr>
    </w:p>
    <w:p w14:paraId="12E73DCC" w14:textId="77777777" w:rsidR="00220250" w:rsidRPr="00220250" w:rsidRDefault="00220250" w:rsidP="00220250">
      <w:pPr>
        <w:jc w:val="center"/>
        <w:rPr>
          <w:sz w:val="24"/>
          <w:szCs w:val="24"/>
        </w:rPr>
      </w:pPr>
      <w:r w:rsidRPr="00220250">
        <w:rPr>
          <w:rFonts w:hint="eastAsia"/>
          <w:sz w:val="24"/>
          <w:szCs w:val="24"/>
        </w:rPr>
        <w:lastRenderedPageBreak/>
        <w:t>令和元年度　事業報告</w:t>
      </w:r>
    </w:p>
    <w:p w14:paraId="4C3A8451" w14:textId="77777777" w:rsidR="00220250" w:rsidRPr="00220250" w:rsidRDefault="00220250" w:rsidP="00220250">
      <w:pPr>
        <w:jc w:val="right"/>
        <w:rPr>
          <w:sz w:val="24"/>
          <w:szCs w:val="24"/>
        </w:rPr>
      </w:pPr>
      <w:r w:rsidRPr="00220250">
        <w:rPr>
          <w:rFonts w:hint="eastAsia"/>
          <w:sz w:val="24"/>
          <w:szCs w:val="24"/>
        </w:rPr>
        <w:t>デイサービス</w:t>
      </w:r>
    </w:p>
    <w:p w14:paraId="7BF2EB06" w14:textId="77777777" w:rsidR="00220250" w:rsidRPr="00220250" w:rsidRDefault="00220250" w:rsidP="00220250">
      <w:pPr>
        <w:rPr>
          <w:sz w:val="24"/>
          <w:szCs w:val="24"/>
        </w:rPr>
      </w:pPr>
      <w:r w:rsidRPr="00220250">
        <w:rPr>
          <w:rFonts w:hint="eastAsia"/>
          <w:sz w:val="24"/>
          <w:szCs w:val="24"/>
        </w:rPr>
        <w:t xml:space="preserve">　</w:t>
      </w:r>
    </w:p>
    <w:p w14:paraId="312F4229" w14:textId="77777777" w:rsidR="00220250" w:rsidRPr="00220250" w:rsidRDefault="00220250" w:rsidP="00220250">
      <w:pPr>
        <w:rPr>
          <w:sz w:val="24"/>
          <w:szCs w:val="24"/>
        </w:rPr>
      </w:pPr>
      <w:r w:rsidRPr="00220250">
        <w:rPr>
          <w:rFonts w:hint="eastAsia"/>
          <w:sz w:val="24"/>
          <w:szCs w:val="24"/>
        </w:rPr>
        <w:t>【計画目標】</w:t>
      </w:r>
    </w:p>
    <w:p w14:paraId="7D09F7D5" w14:textId="77777777" w:rsidR="00220250" w:rsidRPr="00220250" w:rsidRDefault="00220250" w:rsidP="00220250">
      <w:pPr>
        <w:rPr>
          <w:sz w:val="24"/>
          <w:szCs w:val="24"/>
        </w:rPr>
      </w:pPr>
      <w:r w:rsidRPr="00220250">
        <w:rPr>
          <w:sz w:val="24"/>
          <w:szCs w:val="24"/>
        </w:rPr>
        <w:t xml:space="preserve">1 </w:t>
      </w:r>
      <w:r w:rsidRPr="00220250">
        <w:rPr>
          <w:rFonts w:hint="eastAsia"/>
          <w:sz w:val="24"/>
          <w:szCs w:val="24"/>
        </w:rPr>
        <w:t>登録利用者</w:t>
      </w:r>
      <w:r w:rsidRPr="00220250">
        <w:rPr>
          <w:sz w:val="24"/>
          <w:szCs w:val="24"/>
        </w:rPr>
        <w:t>30</w:t>
      </w:r>
      <w:r w:rsidRPr="00220250">
        <w:rPr>
          <w:rFonts w:hint="eastAsia"/>
          <w:sz w:val="24"/>
          <w:szCs w:val="24"/>
        </w:rPr>
        <w:t>名、日々の利用者数</w:t>
      </w:r>
      <w:r w:rsidRPr="00220250">
        <w:rPr>
          <w:sz w:val="24"/>
          <w:szCs w:val="24"/>
        </w:rPr>
        <w:t>12</w:t>
      </w:r>
      <w:r w:rsidRPr="00220250">
        <w:rPr>
          <w:rFonts w:hint="eastAsia"/>
          <w:sz w:val="24"/>
          <w:szCs w:val="24"/>
        </w:rPr>
        <w:t>名として設定</w:t>
      </w:r>
    </w:p>
    <w:p w14:paraId="02759786" w14:textId="77777777" w:rsidR="00220250" w:rsidRPr="00220250" w:rsidRDefault="00220250" w:rsidP="00220250">
      <w:pPr>
        <w:ind w:leftChars="171" w:left="359" w:firstLineChars="100" w:firstLine="240"/>
        <w:rPr>
          <w:sz w:val="24"/>
          <w:szCs w:val="24"/>
        </w:rPr>
      </w:pPr>
      <w:r w:rsidRPr="00220250">
        <w:rPr>
          <w:rFonts w:hint="eastAsia"/>
          <w:sz w:val="24"/>
          <w:szCs w:val="24"/>
        </w:rPr>
        <w:t>令和元年度（</w:t>
      </w:r>
      <w:r w:rsidRPr="00220250">
        <w:rPr>
          <w:sz w:val="24"/>
          <w:szCs w:val="24"/>
        </w:rPr>
        <w:t>3</w:t>
      </w:r>
      <w:r w:rsidRPr="00220250">
        <w:rPr>
          <w:rFonts w:hint="eastAsia"/>
          <w:sz w:val="24"/>
          <w:szCs w:val="24"/>
        </w:rPr>
        <w:t>月現在）の登録者は</w:t>
      </w:r>
      <w:r w:rsidRPr="00220250">
        <w:rPr>
          <w:sz w:val="24"/>
          <w:szCs w:val="24"/>
        </w:rPr>
        <w:t>26</w:t>
      </w:r>
      <w:r w:rsidRPr="00220250">
        <w:rPr>
          <w:rFonts w:hint="eastAsia"/>
          <w:sz w:val="24"/>
          <w:szCs w:val="24"/>
        </w:rPr>
        <w:t>名、平均利用者数は</w:t>
      </w:r>
      <w:r w:rsidRPr="00220250">
        <w:rPr>
          <w:sz w:val="24"/>
          <w:szCs w:val="24"/>
        </w:rPr>
        <w:t>9.2</w:t>
      </w:r>
      <w:r w:rsidRPr="00220250">
        <w:rPr>
          <w:rFonts w:hint="eastAsia"/>
          <w:sz w:val="24"/>
          <w:szCs w:val="24"/>
        </w:rPr>
        <w:t>名で前年度比では登録者は</w:t>
      </w:r>
      <w:r w:rsidRPr="00220250">
        <w:rPr>
          <w:sz w:val="24"/>
          <w:szCs w:val="24"/>
        </w:rPr>
        <w:t>1</w:t>
      </w:r>
      <w:r w:rsidRPr="00220250">
        <w:rPr>
          <w:rFonts w:hint="eastAsia"/>
          <w:sz w:val="24"/>
          <w:szCs w:val="24"/>
        </w:rPr>
        <w:t>名増加、平均利用者数は</w:t>
      </w:r>
      <w:r w:rsidRPr="00220250">
        <w:rPr>
          <w:sz w:val="24"/>
          <w:szCs w:val="24"/>
        </w:rPr>
        <w:t>0.4</w:t>
      </w:r>
      <w:r w:rsidRPr="00220250">
        <w:rPr>
          <w:rFonts w:hint="eastAsia"/>
          <w:sz w:val="24"/>
          <w:szCs w:val="24"/>
        </w:rPr>
        <w:t>人増加した。目標値まではまだ開きはあるものの、水曜日、金曜日は定員</w:t>
      </w:r>
      <w:r w:rsidRPr="00220250">
        <w:rPr>
          <w:sz w:val="24"/>
          <w:szCs w:val="24"/>
        </w:rPr>
        <w:t>18</w:t>
      </w:r>
      <w:r w:rsidRPr="00220250">
        <w:rPr>
          <w:rFonts w:hint="eastAsia"/>
          <w:sz w:val="24"/>
          <w:szCs w:val="24"/>
        </w:rPr>
        <w:t>名に対し</w:t>
      </w:r>
      <w:r w:rsidRPr="00220250">
        <w:rPr>
          <w:sz w:val="24"/>
          <w:szCs w:val="24"/>
        </w:rPr>
        <w:t>15</w:t>
      </w:r>
      <w:r w:rsidRPr="00220250">
        <w:rPr>
          <w:rFonts w:hint="eastAsia"/>
          <w:sz w:val="24"/>
          <w:szCs w:val="24"/>
        </w:rPr>
        <w:t>～</w:t>
      </w:r>
      <w:r w:rsidRPr="00220250">
        <w:rPr>
          <w:sz w:val="24"/>
          <w:szCs w:val="24"/>
        </w:rPr>
        <w:t>16</w:t>
      </w:r>
      <w:r w:rsidRPr="00220250">
        <w:rPr>
          <w:rFonts w:hint="eastAsia"/>
          <w:sz w:val="24"/>
          <w:szCs w:val="24"/>
        </w:rPr>
        <w:t>人の利用があり、盛況になっている。半面、木曜日、日曜日が一桁の利用人数が続いており、居宅支援事業所、地域包括支援センターに紹介を働きかけている。</w:t>
      </w:r>
    </w:p>
    <w:p w14:paraId="7442ADF1" w14:textId="77777777" w:rsidR="00220250" w:rsidRPr="00220250" w:rsidRDefault="00220250" w:rsidP="00220250">
      <w:pPr>
        <w:ind w:leftChars="171" w:left="359" w:firstLineChars="100" w:firstLine="240"/>
        <w:rPr>
          <w:sz w:val="24"/>
          <w:szCs w:val="24"/>
        </w:rPr>
      </w:pPr>
      <w:r w:rsidRPr="00220250">
        <w:rPr>
          <w:rFonts w:hint="eastAsia"/>
          <w:sz w:val="24"/>
          <w:szCs w:val="24"/>
        </w:rPr>
        <w:t>入院、入所、逝去など現在の利用者においても近い将来予測されることであり、新規獲得は課題として継続して取り組む必要がある。</w:t>
      </w:r>
    </w:p>
    <w:p w14:paraId="3D17F495" w14:textId="77777777" w:rsidR="00220250" w:rsidRPr="00220250" w:rsidRDefault="00220250" w:rsidP="00220250">
      <w:pPr>
        <w:ind w:leftChars="171" w:left="359" w:firstLineChars="100" w:firstLine="240"/>
        <w:rPr>
          <w:sz w:val="24"/>
          <w:szCs w:val="24"/>
        </w:rPr>
      </w:pPr>
      <w:r w:rsidRPr="00220250">
        <w:rPr>
          <w:rFonts w:hint="eastAsia"/>
          <w:sz w:val="24"/>
          <w:szCs w:val="24"/>
        </w:rPr>
        <w:t>夕食提供を行っている事業所は少なく、固定の利用者だけでなく、当日の予約も受け入れており、一定の需要がある。</w:t>
      </w:r>
    </w:p>
    <w:p w14:paraId="5B0ED69D" w14:textId="77777777" w:rsidR="00220250" w:rsidRPr="00220250" w:rsidRDefault="00220250" w:rsidP="00220250">
      <w:pPr>
        <w:ind w:leftChars="171" w:left="359" w:firstLineChars="100" w:firstLine="240"/>
        <w:rPr>
          <w:sz w:val="24"/>
          <w:szCs w:val="24"/>
        </w:rPr>
      </w:pPr>
      <w:r w:rsidRPr="00220250">
        <w:rPr>
          <w:rFonts w:hint="eastAsia"/>
          <w:sz w:val="24"/>
          <w:szCs w:val="24"/>
        </w:rPr>
        <w:t>日曜日営業は登録者</w:t>
      </w:r>
      <w:r w:rsidRPr="00220250">
        <w:rPr>
          <w:sz w:val="24"/>
          <w:szCs w:val="24"/>
        </w:rPr>
        <w:t>4</w:t>
      </w:r>
      <w:r w:rsidRPr="00220250">
        <w:rPr>
          <w:rFonts w:hint="eastAsia"/>
          <w:sz w:val="24"/>
          <w:szCs w:val="24"/>
        </w:rPr>
        <w:t>名と苦戦をしている。農繁期にはもう</w:t>
      </w:r>
      <w:r w:rsidRPr="00220250">
        <w:rPr>
          <w:sz w:val="24"/>
          <w:szCs w:val="24"/>
        </w:rPr>
        <w:t>2</w:t>
      </w:r>
      <w:r w:rsidRPr="00220250">
        <w:rPr>
          <w:rFonts w:hint="eastAsia"/>
          <w:sz w:val="24"/>
          <w:szCs w:val="24"/>
        </w:rPr>
        <w:t>～</w:t>
      </w:r>
      <w:r w:rsidRPr="00220250">
        <w:rPr>
          <w:sz w:val="24"/>
          <w:szCs w:val="24"/>
        </w:rPr>
        <w:t>3</w:t>
      </w:r>
      <w:r w:rsidRPr="00220250">
        <w:rPr>
          <w:rFonts w:hint="eastAsia"/>
          <w:sz w:val="24"/>
          <w:szCs w:val="24"/>
        </w:rPr>
        <w:t>名増えることがあるが、安定した利用者数でないため、新規利用者だけでなく、現存の利用者の利用拡大についてもケアマネージャーに進言する。</w:t>
      </w:r>
    </w:p>
    <w:p w14:paraId="634C20BF" w14:textId="77777777" w:rsidR="00220250" w:rsidRPr="00220250" w:rsidRDefault="00220250" w:rsidP="00220250">
      <w:pPr>
        <w:rPr>
          <w:sz w:val="24"/>
          <w:szCs w:val="24"/>
        </w:rPr>
      </w:pPr>
    </w:p>
    <w:p w14:paraId="7A9125CF" w14:textId="77777777" w:rsidR="00220250" w:rsidRPr="00220250" w:rsidRDefault="00220250" w:rsidP="00220250">
      <w:pPr>
        <w:rPr>
          <w:sz w:val="24"/>
          <w:szCs w:val="24"/>
        </w:rPr>
      </w:pPr>
      <w:r w:rsidRPr="00220250">
        <w:rPr>
          <w:sz w:val="24"/>
          <w:szCs w:val="24"/>
        </w:rPr>
        <w:t>2</w:t>
      </w:r>
      <w:r w:rsidRPr="00220250">
        <w:rPr>
          <w:rFonts w:hint="eastAsia"/>
          <w:sz w:val="24"/>
          <w:szCs w:val="24"/>
        </w:rPr>
        <w:t xml:space="preserve">　顧客満足度の充実</w:t>
      </w:r>
    </w:p>
    <w:p w14:paraId="2D648204" w14:textId="77777777" w:rsidR="00220250" w:rsidRPr="00220250" w:rsidRDefault="00220250" w:rsidP="00220250">
      <w:pPr>
        <w:ind w:leftChars="171" w:left="359" w:firstLineChars="100" w:firstLine="240"/>
        <w:rPr>
          <w:sz w:val="24"/>
          <w:szCs w:val="24"/>
        </w:rPr>
      </w:pPr>
      <w:r w:rsidRPr="00220250">
        <w:rPr>
          <w:rFonts w:hint="eastAsia"/>
          <w:sz w:val="24"/>
          <w:szCs w:val="24"/>
        </w:rPr>
        <w:t>機能訓練に携わる看護職員を増員し、できることに着目した機能訓練計画書を立案し実行している。屋外歩行だけでなく階段昇降等を取り入れ、家庭生活において必要な動作の反復動作を行い機能低下に繋げている。</w:t>
      </w:r>
    </w:p>
    <w:p w14:paraId="03DCAB33" w14:textId="77777777" w:rsidR="00220250" w:rsidRPr="00220250" w:rsidRDefault="00220250" w:rsidP="00220250">
      <w:pPr>
        <w:ind w:left="480" w:hangingChars="200" w:hanging="480"/>
        <w:rPr>
          <w:sz w:val="24"/>
          <w:szCs w:val="24"/>
        </w:rPr>
      </w:pPr>
      <w:r w:rsidRPr="00220250">
        <w:rPr>
          <w:rFonts w:hint="eastAsia"/>
          <w:sz w:val="24"/>
          <w:szCs w:val="24"/>
        </w:rPr>
        <w:t xml:space="preserve">　　在宅で介護を行うにあたり食事、入浴、排せつの</w:t>
      </w:r>
      <w:r w:rsidRPr="00220250">
        <w:rPr>
          <w:sz w:val="24"/>
          <w:szCs w:val="24"/>
        </w:rPr>
        <w:t>3</w:t>
      </w:r>
      <w:r w:rsidRPr="00220250">
        <w:rPr>
          <w:rFonts w:hint="eastAsia"/>
          <w:sz w:val="24"/>
          <w:szCs w:val="24"/>
        </w:rPr>
        <w:t>大介護だけでなく、認</w:t>
      </w:r>
    </w:p>
    <w:p w14:paraId="43A06B8A" w14:textId="77777777" w:rsidR="00220250" w:rsidRPr="00220250" w:rsidRDefault="00220250" w:rsidP="00220250">
      <w:pPr>
        <w:ind w:firstLineChars="100" w:firstLine="240"/>
        <w:rPr>
          <w:sz w:val="24"/>
          <w:szCs w:val="24"/>
        </w:rPr>
      </w:pPr>
      <w:r w:rsidRPr="00220250">
        <w:rPr>
          <w:rFonts w:hint="eastAsia"/>
          <w:sz w:val="24"/>
          <w:szCs w:val="24"/>
        </w:rPr>
        <w:t>知症の状態にも大きな影響を与える。認知機能低下を予防するために、計算、</w:t>
      </w:r>
    </w:p>
    <w:p w14:paraId="7C4A66D2" w14:textId="77777777" w:rsidR="00220250" w:rsidRPr="00220250" w:rsidRDefault="00220250" w:rsidP="00220250">
      <w:pPr>
        <w:ind w:firstLineChars="100" w:firstLine="240"/>
        <w:rPr>
          <w:sz w:val="24"/>
          <w:szCs w:val="24"/>
        </w:rPr>
      </w:pPr>
      <w:r w:rsidRPr="00220250">
        <w:rPr>
          <w:rFonts w:hint="eastAsia"/>
          <w:sz w:val="24"/>
          <w:szCs w:val="24"/>
        </w:rPr>
        <w:t>書き取り、パズル等、脳を活性化するメニューを提供している。職員からの</w:t>
      </w:r>
    </w:p>
    <w:p w14:paraId="4D577063" w14:textId="77777777" w:rsidR="00220250" w:rsidRPr="00220250" w:rsidRDefault="00220250" w:rsidP="00220250">
      <w:pPr>
        <w:ind w:firstLineChars="100" w:firstLine="240"/>
        <w:rPr>
          <w:sz w:val="24"/>
          <w:szCs w:val="24"/>
        </w:rPr>
      </w:pPr>
      <w:r w:rsidRPr="00220250">
        <w:rPr>
          <w:rFonts w:hint="eastAsia"/>
          <w:sz w:val="24"/>
          <w:szCs w:val="24"/>
        </w:rPr>
        <w:t>押し付けにならないよう、個々の特性に合わせ選択できるよう配慮している。</w:t>
      </w:r>
    </w:p>
    <w:p w14:paraId="2E7F6799" w14:textId="77777777" w:rsidR="00220250" w:rsidRPr="00220250" w:rsidRDefault="00220250" w:rsidP="00220250">
      <w:pPr>
        <w:ind w:firstLineChars="100" w:firstLine="240"/>
        <w:rPr>
          <w:sz w:val="24"/>
          <w:szCs w:val="24"/>
        </w:rPr>
      </w:pPr>
    </w:p>
    <w:p w14:paraId="68B6260E" w14:textId="77777777" w:rsidR="00220250" w:rsidRPr="00220250" w:rsidRDefault="00220250" w:rsidP="00220250">
      <w:pPr>
        <w:rPr>
          <w:sz w:val="24"/>
          <w:szCs w:val="24"/>
        </w:rPr>
      </w:pPr>
      <w:r w:rsidRPr="00220250">
        <w:rPr>
          <w:sz w:val="24"/>
          <w:szCs w:val="24"/>
        </w:rPr>
        <w:t>3</w:t>
      </w:r>
      <w:r w:rsidRPr="00220250">
        <w:rPr>
          <w:rFonts w:hint="eastAsia"/>
          <w:sz w:val="24"/>
          <w:szCs w:val="24"/>
        </w:rPr>
        <w:t xml:space="preserve">　地域密着事業所として地域と関係の確立</w:t>
      </w:r>
    </w:p>
    <w:p w14:paraId="2EDEE03F" w14:textId="77777777" w:rsidR="00220250" w:rsidRPr="00220250" w:rsidRDefault="00220250" w:rsidP="00220250">
      <w:pPr>
        <w:ind w:left="360" w:hangingChars="150" w:hanging="360"/>
        <w:rPr>
          <w:sz w:val="24"/>
          <w:szCs w:val="24"/>
        </w:rPr>
      </w:pPr>
      <w:r w:rsidRPr="00220250">
        <w:rPr>
          <w:rFonts w:hint="eastAsia"/>
          <w:sz w:val="24"/>
          <w:szCs w:val="24"/>
        </w:rPr>
        <w:t xml:space="preserve">　　</w:t>
      </w:r>
      <w:r w:rsidRPr="00220250">
        <w:rPr>
          <w:sz w:val="24"/>
          <w:szCs w:val="24"/>
        </w:rPr>
        <w:t>6</w:t>
      </w:r>
      <w:r w:rsidRPr="00220250">
        <w:rPr>
          <w:rFonts w:hint="eastAsia"/>
          <w:sz w:val="24"/>
          <w:szCs w:val="24"/>
        </w:rPr>
        <w:t>カ月に</w:t>
      </w:r>
      <w:r w:rsidRPr="00220250">
        <w:rPr>
          <w:sz w:val="24"/>
          <w:szCs w:val="24"/>
        </w:rPr>
        <w:t>1</w:t>
      </w:r>
      <w:r w:rsidRPr="00220250">
        <w:rPr>
          <w:rFonts w:hint="eastAsia"/>
          <w:sz w:val="24"/>
          <w:szCs w:val="24"/>
        </w:rPr>
        <w:t>度以上開催を義務付けられている『地域運営推進会議』を通じて情報発信することで、地域の関係者（民生委員、町内会長、老人クラブ会長等）との関係づくりを行った。地域の方からは災害時の協力要請など、貴重な意見を頂戴した。</w:t>
      </w:r>
      <w:r w:rsidRPr="00220250">
        <w:rPr>
          <w:sz w:val="24"/>
          <w:szCs w:val="24"/>
        </w:rPr>
        <w:t>3</w:t>
      </w:r>
      <w:r w:rsidRPr="00220250">
        <w:rPr>
          <w:rFonts w:hint="eastAsia"/>
          <w:sz w:val="24"/>
          <w:szCs w:val="24"/>
        </w:rPr>
        <w:t>月開催予定であった会議はコロナウイルスの関係で福岡市より開催見合わせの指示もあり、開催を見合わせた。</w:t>
      </w:r>
    </w:p>
    <w:p w14:paraId="374D9FB6" w14:textId="77777777" w:rsidR="00220250" w:rsidRPr="00220250" w:rsidRDefault="00220250" w:rsidP="00220250">
      <w:pPr>
        <w:rPr>
          <w:sz w:val="24"/>
          <w:szCs w:val="24"/>
        </w:rPr>
      </w:pPr>
    </w:p>
    <w:p w14:paraId="37F4E641" w14:textId="77777777" w:rsidR="00220250" w:rsidRPr="00220250" w:rsidRDefault="00220250" w:rsidP="00220250">
      <w:pPr>
        <w:rPr>
          <w:sz w:val="24"/>
          <w:szCs w:val="24"/>
        </w:rPr>
      </w:pPr>
      <w:r w:rsidRPr="00220250">
        <w:rPr>
          <w:sz w:val="24"/>
          <w:szCs w:val="24"/>
        </w:rPr>
        <w:t>4</w:t>
      </w:r>
      <w:r w:rsidRPr="00220250">
        <w:rPr>
          <w:rFonts w:hint="eastAsia"/>
          <w:sz w:val="24"/>
          <w:szCs w:val="24"/>
        </w:rPr>
        <w:t xml:space="preserve">　サービスの質の向上</w:t>
      </w:r>
    </w:p>
    <w:p w14:paraId="49321CFC" w14:textId="77777777" w:rsidR="00220250" w:rsidRPr="00220250" w:rsidRDefault="00220250" w:rsidP="00220250">
      <w:pPr>
        <w:ind w:left="240" w:hangingChars="100" w:hanging="240"/>
        <w:rPr>
          <w:sz w:val="24"/>
          <w:szCs w:val="24"/>
        </w:rPr>
      </w:pPr>
      <w:r w:rsidRPr="00220250">
        <w:rPr>
          <w:rFonts w:hint="eastAsia"/>
          <w:sz w:val="24"/>
          <w:szCs w:val="24"/>
        </w:rPr>
        <w:t xml:space="preserve">　　送迎時や担当者会議の席でご家族との接点も多く、プライバシーに関わる</w:t>
      </w:r>
      <w:r w:rsidRPr="00220250">
        <w:rPr>
          <w:rFonts w:hint="eastAsia"/>
          <w:sz w:val="24"/>
          <w:szCs w:val="24"/>
        </w:rPr>
        <w:lastRenderedPageBreak/>
        <w:t>情報も多々あるため、日々、言葉使いや個人情報の取扱いに配慮を行っている。</w:t>
      </w:r>
    </w:p>
    <w:p w14:paraId="228ED36E" w14:textId="77777777" w:rsidR="00220250" w:rsidRPr="00220250" w:rsidRDefault="00220250" w:rsidP="00220250">
      <w:pPr>
        <w:ind w:leftChars="171" w:left="359" w:firstLineChars="100" w:firstLine="240"/>
        <w:rPr>
          <w:sz w:val="24"/>
          <w:szCs w:val="24"/>
        </w:rPr>
      </w:pPr>
      <w:r w:rsidRPr="00220250">
        <w:rPr>
          <w:rFonts w:hint="eastAsia"/>
          <w:sz w:val="24"/>
          <w:szCs w:val="24"/>
        </w:rPr>
        <w:t>社内研修に積極的に参加し、特養職員と一緒にグループワーク、実技講習を受けることで知識・技術の習得に努めた。</w:t>
      </w:r>
    </w:p>
    <w:p w14:paraId="5C51DB4E" w14:textId="77777777" w:rsidR="00220250" w:rsidRPr="00220250" w:rsidRDefault="00220250" w:rsidP="00220250">
      <w:pPr>
        <w:rPr>
          <w:rFonts w:ascii="ＭＳ Ｐ明朝" w:eastAsia="ＭＳ Ｐ明朝" w:hAnsi="ＭＳ Ｐ明朝" w:cs="Times New Roman"/>
          <w:sz w:val="24"/>
          <w:szCs w:val="24"/>
        </w:rPr>
      </w:pPr>
    </w:p>
    <w:p w14:paraId="4B572FF4" w14:textId="77777777" w:rsidR="00220250" w:rsidRPr="00220250" w:rsidRDefault="00220250" w:rsidP="00220250">
      <w:pPr>
        <w:rPr>
          <w:rFonts w:ascii="ＭＳ Ｐ明朝" w:eastAsia="ＭＳ Ｐ明朝" w:hAnsi="ＭＳ Ｐ明朝" w:cs="Times New Roman" w:hint="eastAsia"/>
          <w:sz w:val="24"/>
          <w:szCs w:val="24"/>
        </w:rPr>
      </w:pPr>
    </w:p>
    <w:p w14:paraId="6AD77DB4" w14:textId="77777777" w:rsidR="00220250" w:rsidRPr="00220250" w:rsidRDefault="00220250" w:rsidP="00220250">
      <w:pPr>
        <w:rPr>
          <w:rFonts w:ascii="ＭＳ Ｐ明朝" w:eastAsia="ＭＳ Ｐ明朝" w:hAnsi="ＭＳ Ｐ明朝" w:cs="Times New Roman" w:hint="eastAsia"/>
          <w:sz w:val="24"/>
          <w:szCs w:val="24"/>
        </w:rPr>
      </w:pPr>
    </w:p>
    <w:p w14:paraId="67FE48F7" w14:textId="77777777" w:rsidR="00220250" w:rsidRPr="00220250" w:rsidRDefault="00220250" w:rsidP="00220250">
      <w:pPr>
        <w:rPr>
          <w:rFonts w:ascii="ＭＳ Ｐ明朝" w:eastAsia="ＭＳ Ｐ明朝" w:hAnsi="ＭＳ Ｐ明朝" w:cs="Times New Roman" w:hint="eastAsia"/>
          <w:sz w:val="24"/>
          <w:szCs w:val="24"/>
        </w:rPr>
      </w:pPr>
    </w:p>
    <w:p w14:paraId="21421F32" w14:textId="77777777" w:rsidR="00220250" w:rsidRPr="00220250" w:rsidRDefault="00220250" w:rsidP="00220250">
      <w:pPr>
        <w:rPr>
          <w:rFonts w:ascii="ＭＳ Ｐ明朝" w:eastAsia="ＭＳ Ｐ明朝" w:hAnsi="ＭＳ Ｐ明朝" w:cs="Times New Roman" w:hint="eastAsia"/>
          <w:sz w:val="24"/>
          <w:szCs w:val="24"/>
        </w:rPr>
      </w:pPr>
    </w:p>
    <w:p w14:paraId="00B3977C" w14:textId="77777777" w:rsidR="00220250" w:rsidRPr="00220250" w:rsidRDefault="00220250" w:rsidP="00220250">
      <w:pPr>
        <w:rPr>
          <w:rFonts w:ascii="ＭＳ Ｐ明朝" w:eastAsia="ＭＳ Ｐ明朝" w:hAnsi="ＭＳ Ｐ明朝" w:cs="Times New Roman" w:hint="eastAsia"/>
          <w:sz w:val="24"/>
          <w:szCs w:val="24"/>
        </w:rPr>
      </w:pPr>
    </w:p>
    <w:p w14:paraId="04C72D1E" w14:textId="77777777" w:rsidR="00220250" w:rsidRPr="00220250" w:rsidRDefault="00220250" w:rsidP="00220250">
      <w:pPr>
        <w:rPr>
          <w:rFonts w:ascii="ＭＳ Ｐ明朝" w:eastAsia="ＭＳ Ｐ明朝" w:hAnsi="ＭＳ Ｐ明朝" w:cs="Times New Roman" w:hint="eastAsia"/>
          <w:sz w:val="24"/>
          <w:szCs w:val="24"/>
        </w:rPr>
      </w:pPr>
    </w:p>
    <w:p w14:paraId="681A8CCC" w14:textId="77777777" w:rsidR="00220250" w:rsidRPr="00220250" w:rsidRDefault="00220250" w:rsidP="00220250">
      <w:pPr>
        <w:rPr>
          <w:rFonts w:ascii="ＭＳ Ｐ明朝" w:eastAsia="ＭＳ Ｐ明朝" w:hAnsi="ＭＳ Ｐ明朝" w:cs="Times New Roman" w:hint="eastAsia"/>
          <w:sz w:val="24"/>
          <w:szCs w:val="24"/>
        </w:rPr>
      </w:pPr>
    </w:p>
    <w:p w14:paraId="5D985C96" w14:textId="77777777" w:rsidR="00220250" w:rsidRPr="00220250" w:rsidRDefault="00220250" w:rsidP="00220250">
      <w:pPr>
        <w:rPr>
          <w:rFonts w:ascii="ＭＳ Ｐ明朝" w:eastAsia="ＭＳ Ｐ明朝" w:hAnsi="ＭＳ Ｐ明朝" w:cs="Times New Roman" w:hint="eastAsia"/>
          <w:sz w:val="24"/>
          <w:szCs w:val="24"/>
        </w:rPr>
      </w:pPr>
    </w:p>
    <w:p w14:paraId="3924C55A" w14:textId="77777777" w:rsidR="00220250" w:rsidRPr="00220250" w:rsidRDefault="00220250" w:rsidP="00220250">
      <w:pPr>
        <w:rPr>
          <w:rFonts w:ascii="ＭＳ Ｐ明朝" w:eastAsia="ＭＳ Ｐ明朝" w:hAnsi="ＭＳ Ｐ明朝" w:cs="Times New Roman" w:hint="eastAsia"/>
          <w:sz w:val="24"/>
          <w:szCs w:val="24"/>
        </w:rPr>
      </w:pPr>
    </w:p>
    <w:p w14:paraId="52B3E5E3" w14:textId="77777777" w:rsidR="00220250" w:rsidRPr="00220250" w:rsidRDefault="00220250" w:rsidP="00220250">
      <w:pPr>
        <w:rPr>
          <w:rFonts w:ascii="ＭＳ Ｐ明朝" w:eastAsia="ＭＳ Ｐ明朝" w:hAnsi="ＭＳ Ｐ明朝" w:cs="Times New Roman" w:hint="eastAsia"/>
          <w:sz w:val="24"/>
          <w:szCs w:val="24"/>
        </w:rPr>
      </w:pPr>
    </w:p>
    <w:p w14:paraId="5A870749" w14:textId="77777777" w:rsidR="00220250" w:rsidRPr="00220250" w:rsidRDefault="00220250" w:rsidP="00220250">
      <w:pPr>
        <w:rPr>
          <w:rFonts w:ascii="ＭＳ Ｐ明朝" w:eastAsia="ＭＳ Ｐ明朝" w:hAnsi="ＭＳ Ｐ明朝" w:cs="Times New Roman" w:hint="eastAsia"/>
          <w:sz w:val="24"/>
          <w:szCs w:val="24"/>
        </w:rPr>
      </w:pPr>
    </w:p>
    <w:p w14:paraId="092F62D9" w14:textId="77777777" w:rsidR="00220250" w:rsidRPr="00220250" w:rsidRDefault="00220250" w:rsidP="00220250">
      <w:pPr>
        <w:rPr>
          <w:rFonts w:ascii="ＭＳ Ｐ明朝" w:eastAsia="ＭＳ Ｐ明朝" w:hAnsi="ＭＳ Ｐ明朝" w:cs="Times New Roman" w:hint="eastAsia"/>
          <w:sz w:val="24"/>
          <w:szCs w:val="24"/>
        </w:rPr>
      </w:pPr>
    </w:p>
    <w:p w14:paraId="79EFE4D0" w14:textId="77777777" w:rsidR="00220250" w:rsidRPr="00220250" w:rsidRDefault="00220250" w:rsidP="00220250">
      <w:pPr>
        <w:rPr>
          <w:rFonts w:ascii="ＭＳ Ｐ明朝" w:eastAsia="ＭＳ Ｐ明朝" w:hAnsi="ＭＳ Ｐ明朝" w:cs="Times New Roman" w:hint="eastAsia"/>
          <w:sz w:val="24"/>
          <w:szCs w:val="24"/>
        </w:rPr>
      </w:pPr>
    </w:p>
    <w:p w14:paraId="0329F26E" w14:textId="77777777" w:rsidR="00220250" w:rsidRPr="00220250" w:rsidRDefault="00220250" w:rsidP="00220250">
      <w:pPr>
        <w:rPr>
          <w:rFonts w:ascii="ＭＳ Ｐ明朝" w:eastAsia="ＭＳ Ｐ明朝" w:hAnsi="ＭＳ Ｐ明朝" w:cs="Times New Roman" w:hint="eastAsia"/>
          <w:sz w:val="24"/>
          <w:szCs w:val="24"/>
        </w:rPr>
      </w:pPr>
    </w:p>
    <w:p w14:paraId="7B462AF7" w14:textId="77777777" w:rsidR="00220250" w:rsidRPr="00220250" w:rsidRDefault="00220250" w:rsidP="00220250">
      <w:pPr>
        <w:rPr>
          <w:rFonts w:ascii="ＭＳ Ｐ明朝" w:eastAsia="ＭＳ Ｐ明朝" w:hAnsi="ＭＳ Ｐ明朝" w:cs="Times New Roman" w:hint="eastAsia"/>
          <w:sz w:val="24"/>
          <w:szCs w:val="24"/>
        </w:rPr>
      </w:pPr>
    </w:p>
    <w:p w14:paraId="4DEB5119" w14:textId="77777777" w:rsidR="00220250" w:rsidRPr="00220250" w:rsidRDefault="00220250" w:rsidP="00220250">
      <w:pPr>
        <w:rPr>
          <w:rFonts w:ascii="ＭＳ Ｐ明朝" w:eastAsia="ＭＳ Ｐ明朝" w:hAnsi="ＭＳ Ｐ明朝" w:cs="Times New Roman" w:hint="eastAsia"/>
          <w:sz w:val="24"/>
          <w:szCs w:val="24"/>
        </w:rPr>
      </w:pPr>
    </w:p>
    <w:p w14:paraId="5793174E" w14:textId="77777777" w:rsidR="00220250" w:rsidRPr="00220250" w:rsidRDefault="00220250" w:rsidP="00220250">
      <w:pPr>
        <w:rPr>
          <w:rFonts w:ascii="ＭＳ Ｐ明朝" w:eastAsia="ＭＳ Ｐ明朝" w:hAnsi="ＭＳ Ｐ明朝" w:cs="Times New Roman" w:hint="eastAsia"/>
          <w:sz w:val="24"/>
          <w:szCs w:val="24"/>
        </w:rPr>
      </w:pPr>
    </w:p>
    <w:p w14:paraId="40F1E267" w14:textId="77777777" w:rsidR="00220250" w:rsidRPr="00220250" w:rsidRDefault="00220250" w:rsidP="00220250">
      <w:pPr>
        <w:rPr>
          <w:rFonts w:ascii="ＭＳ Ｐ明朝" w:eastAsia="ＭＳ Ｐ明朝" w:hAnsi="ＭＳ Ｐ明朝" w:cs="Times New Roman" w:hint="eastAsia"/>
          <w:sz w:val="24"/>
          <w:szCs w:val="24"/>
        </w:rPr>
      </w:pPr>
    </w:p>
    <w:p w14:paraId="1A8765CF" w14:textId="77777777" w:rsidR="00220250" w:rsidRPr="00220250" w:rsidRDefault="00220250" w:rsidP="00220250">
      <w:pPr>
        <w:rPr>
          <w:rFonts w:ascii="ＭＳ Ｐ明朝" w:eastAsia="ＭＳ Ｐ明朝" w:hAnsi="ＭＳ Ｐ明朝" w:cs="Times New Roman" w:hint="eastAsia"/>
          <w:sz w:val="24"/>
          <w:szCs w:val="24"/>
        </w:rPr>
      </w:pPr>
    </w:p>
    <w:p w14:paraId="57596840" w14:textId="77777777" w:rsidR="00220250" w:rsidRPr="00220250" w:rsidRDefault="00220250" w:rsidP="00220250">
      <w:pPr>
        <w:rPr>
          <w:rFonts w:ascii="ＭＳ Ｐ明朝" w:eastAsia="ＭＳ Ｐ明朝" w:hAnsi="ＭＳ Ｐ明朝" w:cs="Times New Roman" w:hint="eastAsia"/>
          <w:sz w:val="24"/>
          <w:szCs w:val="24"/>
        </w:rPr>
      </w:pPr>
    </w:p>
    <w:p w14:paraId="1C0145FB" w14:textId="77777777" w:rsidR="00220250" w:rsidRPr="00220250" w:rsidRDefault="00220250" w:rsidP="00220250">
      <w:pPr>
        <w:rPr>
          <w:rFonts w:ascii="ＭＳ Ｐ明朝" w:eastAsia="ＭＳ Ｐ明朝" w:hAnsi="ＭＳ Ｐ明朝" w:cs="Times New Roman" w:hint="eastAsia"/>
          <w:sz w:val="24"/>
          <w:szCs w:val="24"/>
        </w:rPr>
      </w:pPr>
    </w:p>
    <w:p w14:paraId="5C688020" w14:textId="62B732E5" w:rsidR="00220250" w:rsidRDefault="00220250" w:rsidP="00220250">
      <w:pPr>
        <w:rPr>
          <w:rFonts w:ascii="ＭＳ Ｐ明朝" w:eastAsia="ＭＳ Ｐ明朝" w:hAnsi="ＭＳ Ｐ明朝" w:cs="Times New Roman"/>
          <w:sz w:val="24"/>
          <w:szCs w:val="24"/>
        </w:rPr>
      </w:pPr>
    </w:p>
    <w:p w14:paraId="292871BB" w14:textId="0F9FD40D" w:rsidR="00220250" w:rsidRDefault="00220250" w:rsidP="00220250">
      <w:pPr>
        <w:rPr>
          <w:rFonts w:ascii="ＭＳ Ｐ明朝" w:eastAsia="ＭＳ Ｐ明朝" w:hAnsi="ＭＳ Ｐ明朝" w:cs="Times New Roman"/>
          <w:sz w:val="24"/>
          <w:szCs w:val="24"/>
        </w:rPr>
      </w:pPr>
    </w:p>
    <w:p w14:paraId="0196A448" w14:textId="0B29226B" w:rsidR="00220250" w:rsidRDefault="00220250" w:rsidP="00220250">
      <w:pPr>
        <w:rPr>
          <w:rFonts w:ascii="ＭＳ Ｐ明朝" w:eastAsia="ＭＳ Ｐ明朝" w:hAnsi="ＭＳ Ｐ明朝" w:cs="Times New Roman"/>
          <w:sz w:val="24"/>
          <w:szCs w:val="24"/>
        </w:rPr>
      </w:pPr>
    </w:p>
    <w:p w14:paraId="441A288E" w14:textId="3A92B214" w:rsidR="00220250" w:rsidRDefault="00220250" w:rsidP="00220250">
      <w:pPr>
        <w:rPr>
          <w:rFonts w:ascii="ＭＳ Ｐ明朝" w:eastAsia="ＭＳ Ｐ明朝" w:hAnsi="ＭＳ Ｐ明朝" w:cs="Times New Roman"/>
          <w:sz w:val="24"/>
          <w:szCs w:val="24"/>
        </w:rPr>
      </w:pPr>
    </w:p>
    <w:p w14:paraId="28C68D5F" w14:textId="642A42C3" w:rsidR="00220250" w:rsidRDefault="00220250" w:rsidP="00220250">
      <w:pPr>
        <w:rPr>
          <w:rFonts w:ascii="ＭＳ Ｐ明朝" w:eastAsia="ＭＳ Ｐ明朝" w:hAnsi="ＭＳ Ｐ明朝" w:cs="Times New Roman"/>
          <w:sz w:val="24"/>
          <w:szCs w:val="24"/>
        </w:rPr>
      </w:pPr>
    </w:p>
    <w:p w14:paraId="44501718" w14:textId="4F92CEE8" w:rsidR="00220250" w:rsidRDefault="00220250" w:rsidP="00220250">
      <w:pPr>
        <w:rPr>
          <w:rFonts w:ascii="ＭＳ Ｐ明朝" w:eastAsia="ＭＳ Ｐ明朝" w:hAnsi="ＭＳ Ｐ明朝" w:cs="Times New Roman"/>
          <w:sz w:val="24"/>
          <w:szCs w:val="24"/>
        </w:rPr>
      </w:pPr>
    </w:p>
    <w:p w14:paraId="4E18764B" w14:textId="1B7EF730" w:rsidR="00220250" w:rsidRDefault="00220250" w:rsidP="00220250">
      <w:pPr>
        <w:rPr>
          <w:rFonts w:ascii="ＭＳ Ｐ明朝" w:eastAsia="ＭＳ Ｐ明朝" w:hAnsi="ＭＳ Ｐ明朝" w:cs="Times New Roman"/>
          <w:sz w:val="24"/>
          <w:szCs w:val="24"/>
        </w:rPr>
      </w:pPr>
    </w:p>
    <w:p w14:paraId="70DD9B0A" w14:textId="77777777" w:rsidR="00220250" w:rsidRPr="00220250" w:rsidRDefault="00220250" w:rsidP="00220250">
      <w:pPr>
        <w:rPr>
          <w:rFonts w:ascii="ＭＳ Ｐ明朝" w:eastAsia="ＭＳ Ｐ明朝" w:hAnsi="ＭＳ Ｐ明朝" w:cs="Times New Roman" w:hint="eastAsia"/>
          <w:sz w:val="24"/>
          <w:szCs w:val="24"/>
        </w:rPr>
      </w:pPr>
    </w:p>
    <w:p w14:paraId="30083400" w14:textId="77777777" w:rsidR="00220250" w:rsidRPr="00220250" w:rsidRDefault="00220250" w:rsidP="00220250">
      <w:pPr>
        <w:rPr>
          <w:rFonts w:ascii="ＭＳ Ｐ明朝" w:eastAsia="ＭＳ Ｐ明朝" w:hAnsi="ＭＳ Ｐ明朝" w:cs="Times New Roman" w:hint="eastAsia"/>
          <w:sz w:val="24"/>
          <w:szCs w:val="24"/>
        </w:rPr>
      </w:pPr>
    </w:p>
    <w:p w14:paraId="45BFBED0" w14:textId="77777777" w:rsidR="00220250" w:rsidRPr="00220250" w:rsidRDefault="00220250" w:rsidP="00220250">
      <w:pPr>
        <w:rPr>
          <w:rFonts w:ascii="ＭＳ Ｐ明朝" w:eastAsia="ＭＳ Ｐ明朝" w:hAnsi="ＭＳ Ｐ明朝" w:cs="Times New Roman" w:hint="eastAsia"/>
          <w:sz w:val="24"/>
          <w:szCs w:val="24"/>
        </w:rPr>
      </w:pPr>
    </w:p>
    <w:p w14:paraId="68081118" w14:textId="77777777" w:rsidR="00220250" w:rsidRPr="00220250" w:rsidRDefault="00220250" w:rsidP="00220250">
      <w:pPr>
        <w:jc w:val="center"/>
        <w:rPr>
          <w:rFonts w:hint="eastAsia"/>
          <w:sz w:val="24"/>
          <w:szCs w:val="24"/>
        </w:rPr>
      </w:pPr>
      <w:r w:rsidRPr="00220250">
        <w:rPr>
          <w:rFonts w:hint="eastAsia"/>
          <w:sz w:val="24"/>
          <w:szCs w:val="24"/>
        </w:rPr>
        <w:lastRenderedPageBreak/>
        <w:t>令和元年度　事業報告</w:t>
      </w:r>
    </w:p>
    <w:p w14:paraId="1884B644" w14:textId="77777777" w:rsidR="00220250" w:rsidRPr="00220250" w:rsidRDefault="00220250" w:rsidP="00220250">
      <w:pPr>
        <w:jc w:val="right"/>
        <w:rPr>
          <w:sz w:val="24"/>
          <w:szCs w:val="24"/>
        </w:rPr>
      </w:pPr>
      <w:r w:rsidRPr="00220250">
        <w:rPr>
          <w:rFonts w:hint="eastAsia"/>
          <w:sz w:val="24"/>
          <w:szCs w:val="24"/>
        </w:rPr>
        <w:t>居宅介護支援事業所</w:t>
      </w:r>
    </w:p>
    <w:p w14:paraId="3650FB70" w14:textId="77777777" w:rsidR="00220250" w:rsidRPr="00220250" w:rsidRDefault="00220250" w:rsidP="00220250">
      <w:pPr>
        <w:jc w:val="right"/>
        <w:rPr>
          <w:sz w:val="24"/>
          <w:szCs w:val="24"/>
        </w:rPr>
      </w:pPr>
    </w:p>
    <w:p w14:paraId="5BCABC05" w14:textId="77777777" w:rsidR="00220250" w:rsidRPr="00220250" w:rsidRDefault="00220250" w:rsidP="00220250">
      <w:pPr>
        <w:rPr>
          <w:sz w:val="24"/>
          <w:szCs w:val="24"/>
        </w:rPr>
      </w:pPr>
      <w:r w:rsidRPr="00220250">
        <w:rPr>
          <w:rFonts w:hint="eastAsia"/>
          <w:sz w:val="24"/>
          <w:szCs w:val="24"/>
        </w:rPr>
        <w:t>１、新規契約者の確保</w:t>
      </w:r>
    </w:p>
    <w:p w14:paraId="0B9BFED6" w14:textId="77777777" w:rsidR="00220250" w:rsidRPr="00220250" w:rsidRDefault="00220250" w:rsidP="00220250">
      <w:pPr>
        <w:ind w:firstLineChars="100" w:firstLine="240"/>
        <w:rPr>
          <w:sz w:val="24"/>
          <w:szCs w:val="24"/>
        </w:rPr>
      </w:pPr>
      <w:r w:rsidRPr="00220250">
        <w:rPr>
          <w:rFonts w:hint="eastAsia"/>
          <w:sz w:val="24"/>
          <w:szCs w:val="24"/>
        </w:rPr>
        <w:t>今年度は新規申請</w:t>
      </w:r>
      <w:r w:rsidRPr="00220250">
        <w:rPr>
          <w:sz w:val="24"/>
          <w:szCs w:val="24"/>
        </w:rPr>
        <w:t>12</w:t>
      </w:r>
      <w:r w:rsidRPr="00220250">
        <w:rPr>
          <w:rFonts w:hint="eastAsia"/>
          <w:sz w:val="24"/>
          <w:szCs w:val="24"/>
        </w:rPr>
        <w:t>件、入所者で顧客が減るも、新規利用者の確保で現在顧客が</w:t>
      </w:r>
      <w:r w:rsidRPr="00220250">
        <w:rPr>
          <w:sz w:val="24"/>
          <w:szCs w:val="24"/>
        </w:rPr>
        <w:t>32</w:t>
      </w:r>
      <w:r w:rsidRPr="00220250">
        <w:rPr>
          <w:rFonts w:hint="eastAsia"/>
          <w:sz w:val="24"/>
          <w:szCs w:val="24"/>
        </w:rPr>
        <w:t>名確保できた。</w:t>
      </w:r>
    </w:p>
    <w:p w14:paraId="7A8C043F" w14:textId="77777777" w:rsidR="00220250" w:rsidRPr="00220250" w:rsidRDefault="00220250" w:rsidP="00220250">
      <w:pPr>
        <w:ind w:firstLineChars="100" w:firstLine="240"/>
        <w:rPr>
          <w:sz w:val="24"/>
          <w:szCs w:val="24"/>
        </w:rPr>
      </w:pPr>
      <w:r w:rsidRPr="00220250">
        <w:rPr>
          <w:rFonts w:hint="eastAsia"/>
          <w:sz w:val="24"/>
          <w:szCs w:val="24"/>
        </w:rPr>
        <w:t>虐待や重度の認知症の利用者においては、保健所や包括支援センター、民生委員と情報共有や連携を行い、コア会議や地域ケア会議を開催し、的確な助言や自身の支援方法の見直しができた。</w:t>
      </w:r>
    </w:p>
    <w:p w14:paraId="688BE10A" w14:textId="77777777" w:rsidR="00220250" w:rsidRPr="00220250" w:rsidRDefault="00220250" w:rsidP="00220250">
      <w:pPr>
        <w:rPr>
          <w:sz w:val="24"/>
          <w:szCs w:val="24"/>
        </w:rPr>
      </w:pPr>
      <w:r w:rsidRPr="00220250">
        <w:rPr>
          <w:rFonts w:hint="eastAsia"/>
          <w:sz w:val="24"/>
          <w:szCs w:val="24"/>
        </w:rPr>
        <w:t>重度の認知症においては、施設入所を拒否される事例も多く、受入れ施設を探す事が今後も大きな課題である。</w:t>
      </w:r>
    </w:p>
    <w:p w14:paraId="59453C16" w14:textId="77777777" w:rsidR="00220250" w:rsidRPr="00220250" w:rsidRDefault="00220250" w:rsidP="00220250">
      <w:pPr>
        <w:ind w:firstLineChars="100" w:firstLine="240"/>
        <w:rPr>
          <w:sz w:val="24"/>
          <w:szCs w:val="24"/>
        </w:rPr>
      </w:pPr>
      <w:r w:rsidRPr="00220250">
        <w:rPr>
          <w:rFonts w:hint="eastAsia"/>
          <w:sz w:val="24"/>
          <w:szCs w:val="24"/>
        </w:rPr>
        <w:t>施設入所がスムーズに行えない現実、個人を支える支援では、地域支援にも結び付け、地域でも利用者を支え、地域で生活しやすい環境作りが構築できた。</w:t>
      </w:r>
    </w:p>
    <w:p w14:paraId="501EF0B5" w14:textId="77777777" w:rsidR="00220250" w:rsidRPr="00220250" w:rsidRDefault="00220250" w:rsidP="00220250">
      <w:pPr>
        <w:rPr>
          <w:sz w:val="24"/>
          <w:szCs w:val="24"/>
        </w:rPr>
      </w:pPr>
      <w:r w:rsidRPr="00220250">
        <w:rPr>
          <w:rFonts w:hint="eastAsia"/>
          <w:sz w:val="24"/>
          <w:szCs w:val="24"/>
        </w:rPr>
        <w:t>今後も依頼は全て受入れ、困難事例にも積極的に取り組む方針です。</w:t>
      </w:r>
    </w:p>
    <w:p w14:paraId="4E052BFD" w14:textId="77777777" w:rsidR="00220250" w:rsidRPr="00220250" w:rsidRDefault="00220250" w:rsidP="00220250">
      <w:pPr>
        <w:rPr>
          <w:sz w:val="24"/>
          <w:szCs w:val="24"/>
        </w:rPr>
      </w:pPr>
    </w:p>
    <w:p w14:paraId="377579C1" w14:textId="77777777" w:rsidR="00220250" w:rsidRPr="00220250" w:rsidRDefault="00220250" w:rsidP="00220250">
      <w:pPr>
        <w:rPr>
          <w:sz w:val="24"/>
          <w:szCs w:val="24"/>
        </w:rPr>
      </w:pPr>
      <w:r w:rsidRPr="00220250">
        <w:rPr>
          <w:rFonts w:hint="eastAsia"/>
          <w:sz w:val="24"/>
          <w:szCs w:val="24"/>
        </w:rPr>
        <w:t>２、介護支援専門員の資質・向上を図る。</w:t>
      </w:r>
    </w:p>
    <w:p w14:paraId="30CCA9B8" w14:textId="77777777" w:rsidR="00220250" w:rsidRPr="00220250" w:rsidRDefault="00220250" w:rsidP="00220250">
      <w:pPr>
        <w:ind w:firstLineChars="100" w:firstLine="240"/>
        <w:rPr>
          <w:sz w:val="24"/>
          <w:szCs w:val="24"/>
        </w:rPr>
      </w:pPr>
      <w:r w:rsidRPr="00220250">
        <w:rPr>
          <w:rFonts w:hint="eastAsia"/>
          <w:sz w:val="24"/>
          <w:szCs w:val="24"/>
        </w:rPr>
        <w:t>今年度は、介護支援専門員の更新研修にて、自身のケアマネジメントの手法を見直しができた。質の向上が図れ、情報の収集ができるように、今後も自己研鑽を積みたい。</w:t>
      </w:r>
    </w:p>
    <w:p w14:paraId="3697D20F" w14:textId="77777777" w:rsidR="00220250" w:rsidRPr="00220250" w:rsidRDefault="00220250" w:rsidP="00220250">
      <w:pPr>
        <w:rPr>
          <w:sz w:val="24"/>
          <w:szCs w:val="24"/>
        </w:rPr>
      </w:pPr>
    </w:p>
    <w:p w14:paraId="79625799" w14:textId="77777777" w:rsidR="00220250" w:rsidRPr="00220250" w:rsidRDefault="00220250" w:rsidP="00220250">
      <w:pPr>
        <w:rPr>
          <w:sz w:val="24"/>
          <w:szCs w:val="24"/>
        </w:rPr>
      </w:pPr>
      <w:r w:rsidRPr="00220250">
        <w:rPr>
          <w:rFonts w:hint="eastAsia"/>
          <w:sz w:val="24"/>
          <w:szCs w:val="24"/>
        </w:rPr>
        <w:t>３、利用者の生活の質の向上</w:t>
      </w:r>
    </w:p>
    <w:p w14:paraId="4CC773BB" w14:textId="77777777" w:rsidR="00220250" w:rsidRPr="00220250" w:rsidRDefault="00220250" w:rsidP="00220250">
      <w:pPr>
        <w:ind w:firstLineChars="100" w:firstLine="240"/>
        <w:rPr>
          <w:sz w:val="24"/>
          <w:szCs w:val="24"/>
        </w:rPr>
      </w:pPr>
      <w:r w:rsidRPr="00220250">
        <w:rPr>
          <w:rFonts w:hint="eastAsia"/>
          <w:sz w:val="24"/>
          <w:szCs w:val="24"/>
        </w:rPr>
        <w:t>モニタリングでは利用者が自ら語る事のできる環境作りを行い、主体が利用者に向ける事を意識し面接を行うように配慮した。</w:t>
      </w:r>
    </w:p>
    <w:p w14:paraId="1AAF9D2F" w14:textId="77777777" w:rsidR="00220250" w:rsidRPr="00220250" w:rsidRDefault="00220250" w:rsidP="00220250">
      <w:pPr>
        <w:rPr>
          <w:sz w:val="24"/>
          <w:szCs w:val="24"/>
        </w:rPr>
      </w:pPr>
      <w:r w:rsidRPr="00220250">
        <w:rPr>
          <w:rFonts w:hint="eastAsia"/>
          <w:sz w:val="24"/>
          <w:szCs w:val="24"/>
        </w:rPr>
        <w:t>サービス変更においても、迅速に対応を行い、サービス変更を行い、ニーズの充足ができた。</w:t>
      </w:r>
    </w:p>
    <w:p w14:paraId="5E2DDC27" w14:textId="77777777" w:rsidR="00220250" w:rsidRPr="00220250" w:rsidRDefault="00220250" w:rsidP="00220250">
      <w:pPr>
        <w:ind w:firstLineChars="100" w:firstLine="240"/>
        <w:rPr>
          <w:sz w:val="24"/>
          <w:szCs w:val="24"/>
        </w:rPr>
      </w:pPr>
      <w:r w:rsidRPr="00220250">
        <w:rPr>
          <w:rFonts w:hint="eastAsia"/>
          <w:sz w:val="24"/>
          <w:szCs w:val="24"/>
        </w:rPr>
        <w:t>現在、新型コロナウイルス感染拡大や緊急事態宣言の発令にて、法人内の通所介護サービスも休業となる。再開の見通しが立たない為、利用者の生活の質の向上や現状維持ができるよう、サービス継続が必要な利用者においては必要なサービスが提供できるように迅速な対応を行い、他通所介護への紹介、訪問系サービスの導入ができた。</w:t>
      </w:r>
    </w:p>
    <w:p w14:paraId="2063BA55" w14:textId="77777777" w:rsidR="00220250" w:rsidRPr="00220250" w:rsidRDefault="00220250" w:rsidP="00220250">
      <w:pPr>
        <w:rPr>
          <w:sz w:val="24"/>
          <w:szCs w:val="24"/>
        </w:rPr>
      </w:pPr>
    </w:p>
    <w:p w14:paraId="2CF01384" w14:textId="77777777" w:rsidR="00220250" w:rsidRPr="00220250" w:rsidRDefault="00220250" w:rsidP="00220250">
      <w:pPr>
        <w:rPr>
          <w:rFonts w:ascii="ＭＳ Ｐ明朝" w:eastAsia="ＭＳ Ｐ明朝" w:hAnsi="ＭＳ Ｐ明朝" w:cs="Times New Roman"/>
          <w:sz w:val="24"/>
          <w:szCs w:val="24"/>
        </w:rPr>
      </w:pPr>
    </w:p>
    <w:p w14:paraId="1129711E" w14:textId="77777777" w:rsidR="00220250" w:rsidRPr="00220250" w:rsidRDefault="00220250" w:rsidP="00220250">
      <w:pPr>
        <w:rPr>
          <w:rFonts w:ascii="ＭＳ Ｐ明朝" w:eastAsia="ＭＳ Ｐ明朝" w:hAnsi="ＭＳ Ｐ明朝" w:cs="Times New Roman" w:hint="eastAsia"/>
          <w:sz w:val="24"/>
          <w:szCs w:val="24"/>
        </w:rPr>
      </w:pPr>
    </w:p>
    <w:p w14:paraId="7DE54E48" w14:textId="0091CE17" w:rsidR="00220250" w:rsidRDefault="00220250" w:rsidP="00220250">
      <w:pPr>
        <w:rPr>
          <w:rFonts w:ascii="ＭＳ Ｐ明朝" w:eastAsia="ＭＳ Ｐ明朝" w:hAnsi="ＭＳ Ｐ明朝" w:cs="Times New Roman"/>
          <w:sz w:val="24"/>
          <w:szCs w:val="24"/>
        </w:rPr>
      </w:pPr>
    </w:p>
    <w:p w14:paraId="124AC92F" w14:textId="77777777" w:rsidR="00220250" w:rsidRPr="00220250" w:rsidRDefault="00220250" w:rsidP="00220250">
      <w:pPr>
        <w:rPr>
          <w:rFonts w:ascii="ＭＳ Ｐ明朝" w:eastAsia="ＭＳ Ｐ明朝" w:hAnsi="ＭＳ Ｐ明朝" w:cs="Times New Roman" w:hint="eastAsia"/>
          <w:sz w:val="24"/>
          <w:szCs w:val="24"/>
        </w:rPr>
      </w:pPr>
    </w:p>
    <w:p w14:paraId="60F91DCF" w14:textId="77777777" w:rsidR="00220250" w:rsidRPr="00220250" w:rsidRDefault="00220250" w:rsidP="00220250">
      <w:pPr>
        <w:rPr>
          <w:rFonts w:ascii="ＭＳ Ｐ明朝" w:eastAsia="ＭＳ Ｐ明朝" w:hAnsi="ＭＳ Ｐ明朝" w:cs="Times New Roman" w:hint="eastAsia"/>
          <w:sz w:val="24"/>
          <w:szCs w:val="24"/>
        </w:rPr>
      </w:pPr>
    </w:p>
    <w:p w14:paraId="4FF97F91" w14:textId="77777777" w:rsidR="00220250" w:rsidRPr="00220250" w:rsidRDefault="00220250" w:rsidP="00220250">
      <w:pPr>
        <w:jc w:val="center"/>
        <w:rPr>
          <w:rFonts w:hint="eastAsia"/>
          <w:bCs/>
          <w:sz w:val="24"/>
          <w:szCs w:val="24"/>
        </w:rPr>
      </w:pPr>
      <w:r w:rsidRPr="00220250">
        <w:rPr>
          <w:rFonts w:hint="eastAsia"/>
          <w:bCs/>
          <w:sz w:val="24"/>
          <w:szCs w:val="24"/>
        </w:rPr>
        <w:lastRenderedPageBreak/>
        <w:t>令和元年度　事業報告</w:t>
      </w:r>
    </w:p>
    <w:p w14:paraId="319FB0B3" w14:textId="77777777" w:rsidR="00220250" w:rsidRPr="00220250" w:rsidRDefault="00220250" w:rsidP="00220250">
      <w:pPr>
        <w:rPr>
          <w:bCs/>
          <w:sz w:val="24"/>
          <w:szCs w:val="24"/>
        </w:rPr>
      </w:pPr>
      <w:r w:rsidRPr="00220250">
        <w:rPr>
          <w:rFonts w:hint="eastAsia"/>
          <w:bCs/>
          <w:sz w:val="24"/>
          <w:szCs w:val="24"/>
        </w:rPr>
        <w:t xml:space="preserve">　　　　　　　　　　　　　　　　　　　　　　　　　　　　　給</w:t>
      </w:r>
      <w:r w:rsidRPr="00220250">
        <w:rPr>
          <w:bCs/>
          <w:sz w:val="24"/>
          <w:szCs w:val="24"/>
        </w:rPr>
        <w:t xml:space="preserve"> </w:t>
      </w:r>
      <w:r w:rsidRPr="00220250">
        <w:rPr>
          <w:rFonts w:hint="eastAsia"/>
          <w:bCs/>
          <w:sz w:val="24"/>
          <w:szCs w:val="24"/>
        </w:rPr>
        <w:t>食</w:t>
      </w:r>
      <w:r w:rsidRPr="00220250">
        <w:rPr>
          <w:bCs/>
          <w:sz w:val="24"/>
          <w:szCs w:val="24"/>
        </w:rPr>
        <w:t xml:space="preserve"> </w:t>
      </w:r>
      <w:r w:rsidRPr="00220250">
        <w:rPr>
          <w:rFonts w:hint="eastAsia"/>
          <w:bCs/>
          <w:sz w:val="24"/>
          <w:szCs w:val="24"/>
        </w:rPr>
        <w:t>業</w:t>
      </w:r>
      <w:r w:rsidRPr="00220250">
        <w:rPr>
          <w:bCs/>
          <w:sz w:val="24"/>
          <w:szCs w:val="24"/>
        </w:rPr>
        <w:t xml:space="preserve"> </w:t>
      </w:r>
      <w:r w:rsidRPr="00220250">
        <w:rPr>
          <w:rFonts w:hint="eastAsia"/>
          <w:bCs/>
          <w:sz w:val="24"/>
          <w:szCs w:val="24"/>
        </w:rPr>
        <w:t>務</w:t>
      </w:r>
      <w:r w:rsidRPr="00220250">
        <w:rPr>
          <w:bCs/>
          <w:sz w:val="24"/>
          <w:szCs w:val="24"/>
        </w:rPr>
        <w:t xml:space="preserve"> </w:t>
      </w:r>
    </w:p>
    <w:p w14:paraId="564A8065" w14:textId="77777777" w:rsidR="00220250" w:rsidRPr="00220250" w:rsidRDefault="00220250" w:rsidP="00220250">
      <w:pPr>
        <w:rPr>
          <w:b/>
          <w:sz w:val="24"/>
          <w:szCs w:val="24"/>
        </w:rPr>
      </w:pPr>
      <w:r w:rsidRPr="00220250">
        <w:rPr>
          <w:rFonts w:hint="eastAsia"/>
          <w:b/>
          <w:sz w:val="24"/>
          <w:szCs w:val="24"/>
        </w:rPr>
        <w:t>＜総評＞</w:t>
      </w:r>
    </w:p>
    <w:p w14:paraId="032C7378" w14:textId="77777777" w:rsidR="00220250" w:rsidRPr="00220250" w:rsidRDefault="00220250" w:rsidP="00220250">
      <w:pPr>
        <w:rPr>
          <w:bCs/>
          <w:sz w:val="24"/>
          <w:szCs w:val="24"/>
        </w:rPr>
      </w:pPr>
      <w:r w:rsidRPr="00220250">
        <w:rPr>
          <w:rFonts w:hint="eastAsia"/>
          <w:b/>
          <w:sz w:val="24"/>
          <w:szCs w:val="24"/>
        </w:rPr>
        <w:t xml:space="preserve">　</w:t>
      </w:r>
      <w:r w:rsidRPr="00220250">
        <w:rPr>
          <w:rFonts w:hint="eastAsia"/>
          <w:bCs/>
          <w:sz w:val="24"/>
          <w:szCs w:val="24"/>
        </w:rPr>
        <w:t>令和元年度は栄養ケアマネジメントに基づき、入居者の健康面の維持・増進に繋がる多職種共働による栄養ｹｱを、以下の事項に留意しながら行いました。</w:t>
      </w:r>
    </w:p>
    <w:p w14:paraId="5B566EBA" w14:textId="77777777" w:rsidR="00220250" w:rsidRPr="00220250" w:rsidRDefault="00220250" w:rsidP="00220250">
      <w:pPr>
        <w:rPr>
          <w:bCs/>
          <w:sz w:val="24"/>
          <w:szCs w:val="24"/>
        </w:rPr>
      </w:pPr>
      <w:r w:rsidRPr="00220250">
        <w:rPr>
          <w:rFonts w:hint="eastAsia"/>
          <w:bCs/>
          <w:sz w:val="24"/>
          <w:szCs w:val="24"/>
        </w:rPr>
        <w:t>・嗜好や身体状況等の十分な把握</w:t>
      </w:r>
    </w:p>
    <w:p w14:paraId="1DE2AEE4" w14:textId="77777777" w:rsidR="00220250" w:rsidRPr="00220250" w:rsidRDefault="00220250" w:rsidP="00220250">
      <w:pPr>
        <w:rPr>
          <w:bCs/>
          <w:sz w:val="24"/>
          <w:szCs w:val="24"/>
        </w:rPr>
      </w:pPr>
      <w:r w:rsidRPr="00220250">
        <w:rPr>
          <w:rFonts w:hint="eastAsia"/>
          <w:bCs/>
          <w:sz w:val="24"/>
          <w:szCs w:val="24"/>
        </w:rPr>
        <w:t>・低栄養状態の予防・改善</w:t>
      </w:r>
    </w:p>
    <w:p w14:paraId="1C5C18BA" w14:textId="77777777" w:rsidR="00220250" w:rsidRPr="00220250" w:rsidRDefault="00220250" w:rsidP="00220250">
      <w:pPr>
        <w:rPr>
          <w:bCs/>
          <w:sz w:val="24"/>
          <w:szCs w:val="24"/>
        </w:rPr>
      </w:pPr>
      <w:r w:rsidRPr="00220250">
        <w:rPr>
          <w:rFonts w:hint="eastAsia"/>
          <w:bCs/>
          <w:sz w:val="24"/>
          <w:szCs w:val="24"/>
        </w:rPr>
        <w:t>・誤嚥、誤食防止等のリスク管理</w:t>
      </w:r>
    </w:p>
    <w:p w14:paraId="142D5E61" w14:textId="77777777" w:rsidR="00220250" w:rsidRPr="00220250" w:rsidRDefault="00220250" w:rsidP="00220250">
      <w:pPr>
        <w:rPr>
          <w:bCs/>
          <w:sz w:val="24"/>
          <w:szCs w:val="24"/>
        </w:rPr>
      </w:pPr>
      <w:r w:rsidRPr="00220250">
        <w:rPr>
          <w:rFonts w:hint="eastAsia"/>
          <w:bCs/>
          <w:sz w:val="24"/>
          <w:szCs w:val="24"/>
        </w:rPr>
        <w:t>・多様な個別ニーズへの柔軟な対応</w:t>
      </w:r>
    </w:p>
    <w:p w14:paraId="2B8A7BAB" w14:textId="77777777" w:rsidR="00220250" w:rsidRPr="00220250" w:rsidRDefault="00220250" w:rsidP="00220250">
      <w:pPr>
        <w:rPr>
          <w:bCs/>
          <w:sz w:val="24"/>
          <w:szCs w:val="24"/>
        </w:rPr>
      </w:pPr>
      <w:r w:rsidRPr="00220250">
        <w:rPr>
          <w:rFonts w:hint="eastAsia"/>
          <w:bCs/>
          <w:sz w:val="24"/>
          <w:szCs w:val="24"/>
        </w:rPr>
        <w:t>・楽しく温かい食事時間の提供</w:t>
      </w:r>
    </w:p>
    <w:p w14:paraId="7AB70D15" w14:textId="77777777" w:rsidR="00220250" w:rsidRPr="00220250" w:rsidRDefault="00220250" w:rsidP="00220250">
      <w:pPr>
        <w:rPr>
          <w:bCs/>
          <w:sz w:val="24"/>
          <w:szCs w:val="24"/>
        </w:rPr>
      </w:pPr>
      <w:r w:rsidRPr="00220250">
        <w:rPr>
          <w:rFonts w:hint="eastAsia"/>
          <w:bCs/>
          <w:sz w:val="24"/>
          <w:szCs w:val="24"/>
        </w:rPr>
        <w:t>・経費節減を目標とした、食品使用量の見直し</w:t>
      </w:r>
    </w:p>
    <w:p w14:paraId="5B7DE726" w14:textId="77777777" w:rsidR="00220250" w:rsidRPr="00220250" w:rsidRDefault="00220250" w:rsidP="00220250">
      <w:pPr>
        <w:ind w:left="360"/>
        <w:rPr>
          <w:color w:val="FF0000"/>
          <w:sz w:val="24"/>
          <w:szCs w:val="24"/>
        </w:rPr>
      </w:pPr>
    </w:p>
    <w:p w14:paraId="081974D9" w14:textId="77777777" w:rsidR="00220250" w:rsidRPr="00220250" w:rsidRDefault="00220250" w:rsidP="00220250">
      <w:pPr>
        <w:spacing w:line="280" w:lineRule="atLeast"/>
        <w:rPr>
          <w:b/>
          <w:sz w:val="24"/>
          <w:szCs w:val="24"/>
        </w:rPr>
      </w:pPr>
      <w:r w:rsidRPr="00220250">
        <w:rPr>
          <w:rFonts w:hint="eastAsia"/>
          <w:b/>
          <w:sz w:val="24"/>
          <w:szCs w:val="24"/>
        </w:rPr>
        <w:t>年間目標</w:t>
      </w:r>
    </w:p>
    <w:p w14:paraId="53A46CB7" w14:textId="77777777" w:rsidR="00220250" w:rsidRPr="00220250" w:rsidRDefault="00220250" w:rsidP="00220250">
      <w:pPr>
        <w:numPr>
          <w:ilvl w:val="0"/>
          <w:numId w:val="15"/>
        </w:numPr>
        <w:tabs>
          <w:tab w:val="left" w:pos="360"/>
        </w:tabs>
        <w:spacing w:line="280" w:lineRule="atLeast"/>
        <w:ind w:left="357" w:hanging="357"/>
        <w:rPr>
          <w:b/>
          <w:sz w:val="24"/>
          <w:szCs w:val="24"/>
        </w:rPr>
      </w:pPr>
      <w:r w:rsidRPr="00220250">
        <w:rPr>
          <w:rFonts w:hint="eastAsia"/>
          <w:b/>
          <w:sz w:val="24"/>
          <w:szCs w:val="24"/>
        </w:rPr>
        <w:t>栄養ケアマネジメントに伴い、入居者の健康・体調を考慮した食事提供方法を含め、個別ニーズへの充実した対応を行うべく、現在の食事状況が入居者個々において適切であるかの見直し・検討を、随時行います。（介護・看護部門協議）</w:t>
      </w:r>
    </w:p>
    <w:p w14:paraId="65EB980C" w14:textId="77777777" w:rsidR="00220250" w:rsidRPr="00220250" w:rsidRDefault="00220250" w:rsidP="00220250">
      <w:pPr>
        <w:tabs>
          <w:tab w:val="left" w:pos="360"/>
        </w:tabs>
        <w:spacing w:line="280" w:lineRule="atLeast"/>
        <w:ind w:left="360" w:firstLineChars="100" w:firstLine="240"/>
        <w:rPr>
          <w:sz w:val="24"/>
          <w:szCs w:val="24"/>
        </w:rPr>
      </w:pPr>
      <w:r w:rsidRPr="00220250">
        <w:rPr>
          <w:rFonts w:hint="eastAsia"/>
          <w:sz w:val="24"/>
          <w:szCs w:val="24"/>
        </w:rPr>
        <w:t>日々の入居者の食事状況や摂取内容を実際に観察し、訴言には傾聴を行い、極力、個々のニーズに必要な対応を各部署との協議により行ってきました。また、毎月のカンファレンス時やその実施が難しい時は責任者に聞き取りを行い、各部署から更に詳しい情報を得て、個々の十分な状態把握と理解ができるように努めました。</w:t>
      </w:r>
    </w:p>
    <w:p w14:paraId="1A34EFF6" w14:textId="77777777" w:rsidR="00220250" w:rsidRPr="00220250" w:rsidRDefault="00220250" w:rsidP="00220250">
      <w:pPr>
        <w:ind w:left="360" w:firstLineChars="100" w:firstLine="240"/>
        <w:rPr>
          <w:sz w:val="24"/>
          <w:szCs w:val="24"/>
        </w:rPr>
      </w:pPr>
      <w:r w:rsidRPr="00220250">
        <w:rPr>
          <w:rFonts w:hint="eastAsia"/>
          <w:sz w:val="24"/>
          <w:szCs w:val="24"/>
        </w:rPr>
        <w:t>食器の選別や食種形態・摂取カロリーの変更に関しては、その方にあった対応が見つかるまで試行錯誤を繰り返し、入居者自身の反応</w:t>
      </w:r>
      <w:r w:rsidRPr="00220250">
        <w:rPr>
          <w:sz w:val="24"/>
          <w:szCs w:val="24"/>
        </w:rPr>
        <w:t>(</w:t>
      </w:r>
      <w:r w:rsidRPr="00220250">
        <w:rPr>
          <w:rFonts w:hint="eastAsia"/>
          <w:sz w:val="24"/>
          <w:szCs w:val="24"/>
        </w:rPr>
        <w:t>意見も含む</w:t>
      </w:r>
      <w:r w:rsidRPr="00220250">
        <w:rPr>
          <w:sz w:val="24"/>
          <w:szCs w:val="24"/>
        </w:rPr>
        <w:t>)</w:t>
      </w:r>
      <w:r w:rsidRPr="00220250">
        <w:rPr>
          <w:rFonts w:hint="eastAsia"/>
          <w:sz w:val="24"/>
          <w:szCs w:val="24"/>
        </w:rPr>
        <w:t>や体重変動等の身体状況も観察したうえで、各部署との相談のもとで</w:t>
      </w:r>
      <w:r w:rsidRPr="00220250">
        <w:rPr>
          <w:sz w:val="24"/>
          <w:szCs w:val="24"/>
        </w:rPr>
        <w:t>(</w:t>
      </w:r>
      <w:r w:rsidRPr="00220250">
        <w:rPr>
          <w:rFonts w:hint="eastAsia"/>
          <w:sz w:val="24"/>
          <w:szCs w:val="24"/>
        </w:rPr>
        <w:t>必要に応じ医師にも打診行い</w:t>
      </w:r>
      <w:r w:rsidRPr="00220250">
        <w:rPr>
          <w:sz w:val="24"/>
          <w:szCs w:val="24"/>
        </w:rPr>
        <w:t>)</w:t>
      </w:r>
      <w:r w:rsidRPr="00220250">
        <w:rPr>
          <w:rFonts w:hint="eastAsia"/>
          <w:sz w:val="24"/>
          <w:szCs w:val="24"/>
        </w:rPr>
        <w:t>、実施し、また、褥瘡や著しい痩せや肥満の方には、栄養状態の把握に加え、随時、体型等を目視し確認行いました。</w:t>
      </w:r>
    </w:p>
    <w:p w14:paraId="7BE65D8C" w14:textId="77777777" w:rsidR="00220250" w:rsidRPr="00220250" w:rsidRDefault="00220250" w:rsidP="00220250">
      <w:pPr>
        <w:ind w:left="360" w:firstLineChars="100" w:firstLine="240"/>
        <w:rPr>
          <w:sz w:val="24"/>
          <w:szCs w:val="24"/>
        </w:rPr>
      </w:pPr>
      <w:r w:rsidRPr="00220250">
        <w:rPr>
          <w:rFonts w:hint="eastAsia"/>
          <w:sz w:val="24"/>
          <w:szCs w:val="24"/>
        </w:rPr>
        <w:t>食思低下のある方々の個人対応を、看護・介護職等との連携のもとで、随時行っています。アレルギー等の個人対応は常時行い、配膳ミス防止に努めました。異物等の混入にも細心の注意を払い、委託会社の方々には都度話しをし、徹底しました。しかし、時折配膳ミスや異物混入も見られた為、その都度、その日担当した人以外の方にも報告し、再発防止に取り組んで頂きました。また、必要であれば施設側には報告書等に状況をまとめて、ミス防止に努めています。</w:t>
      </w:r>
    </w:p>
    <w:p w14:paraId="4F9FB201" w14:textId="77777777" w:rsidR="00220250" w:rsidRPr="00220250" w:rsidRDefault="00220250" w:rsidP="00220250">
      <w:pPr>
        <w:ind w:left="360" w:firstLineChars="100" w:firstLine="240"/>
        <w:rPr>
          <w:sz w:val="24"/>
          <w:szCs w:val="24"/>
        </w:rPr>
      </w:pPr>
    </w:p>
    <w:p w14:paraId="3C7CAACD" w14:textId="77777777" w:rsidR="00220250" w:rsidRPr="00220250" w:rsidRDefault="00220250" w:rsidP="00220250">
      <w:pPr>
        <w:ind w:left="360" w:firstLineChars="100" w:firstLine="240"/>
        <w:rPr>
          <w:sz w:val="24"/>
          <w:szCs w:val="24"/>
        </w:rPr>
      </w:pPr>
    </w:p>
    <w:p w14:paraId="15B15D88" w14:textId="77777777" w:rsidR="00220250" w:rsidRPr="00220250" w:rsidRDefault="00220250" w:rsidP="00220250">
      <w:pPr>
        <w:numPr>
          <w:ilvl w:val="0"/>
          <w:numId w:val="15"/>
        </w:numPr>
        <w:tabs>
          <w:tab w:val="left" w:pos="360"/>
        </w:tabs>
        <w:spacing w:line="280" w:lineRule="atLeast"/>
        <w:ind w:left="357" w:hanging="357"/>
        <w:rPr>
          <w:b/>
          <w:sz w:val="24"/>
          <w:szCs w:val="24"/>
        </w:rPr>
      </w:pPr>
      <w:r w:rsidRPr="00220250">
        <w:rPr>
          <w:rFonts w:hint="eastAsia"/>
          <w:b/>
          <w:sz w:val="24"/>
          <w:szCs w:val="24"/>
        </w:rPr>
        <w:lastRenderedPageBreak/>
        <w:t>食事内容・温度・堤供時間等、利用者や入居者の目線に立って考えながら業務を遂行し、思いやりのある食事提供が出来るよう努めます。</w:t>
      </w:r>
    </w:p>
    <w:p w14:paraId="505DE2D4" w14:textId="77777777" w:rsidR="00220250" w:rsidRPr="00220250" w:rsidRDefault="00220250" w:rsidP="00220250">
      <w:pPr>
        <w:ind w:left="360" w:firstLineChars="100" w:firstLine="240"/>
        <w:rPr>
          <w:sz w:val="24"/>
          <w:szCs w:val="24"/>
        </w:rPr>
      </w:pPr>
      <w:r w:rsidRPr="00220250">
        <w:rPr>
          <w:rFonts w:hint="eastAsia"/>
          <w:sz w:val="24"/>
          <w:szCs w:val="24"/>
        </w:rPr>
        <w:t>季節ごとに、盛り付けの彩りや食材等には常に配慮して頂きました。</w:t>
      </w:r>
    </w:p>
    <w:p w14:paraId="3CD3B03D" w14:textId="77777777" w:rsidR="00220250" w:rsidRPr="00220250" w:rsidRDefault="00220250" w:rsidP="00220250">
      <w:pPr>
        <w:ind w:left="360" w:firstLineChars="100" w:firstLine="240"/>
        <w:rPr>
          <w:sz w:val="24"/>
          <w:szCs w:val="24"/>
        </w:rPr>
      </w:pPr>
      <w:r w:rsidRPr="00220250">
        <w:rPr>
          <w:rFonts w:hint="eastAsia"/>
          <w:sz w:val="24"/>
          <w:szCs w:val="24"/>
        </w:rPr>
        <w:t>汁物は配膳直前につぐようにし、時間を考慮した提供に心がけ、食中毒予防として、調理時間や配膳時間にも十分留意しながら提供行いました。</w:t>
      </w:r>
    </w:p>
    <w:p w14:paraId="201CEA1B" w14:textId="77777777" w:rsidR="00220250" w:rsidRPr="00220250" w:rsidRDefault="00220250" w:rsidP="00220250">
      <w:pPr>
        <w:ind w:left="360" w:firstLineChars="100" w:firstLine="240"/>
        <w:rPr>
          <w:sz w:val="24"/>
          <w:szCs w:val="24"/>
        </w:rPr>
      </w:pPr>
      <w:r w:rsidRPr="00220250">
        <w:rPr>
          <w:rFonts w:hint="eastAsia"/>
          <w:sz w:val="24"/>
          <w:szCs w:val="24"/>
        </w:rPr>
        <w:t>その他、常時の献立提供にも旬の食材や季節に応じた食事提供に配慮しました。</w:t>
      </w:r>
    </w:p>
    <w:p w14:paraId="104DCE66" w14:textId="77777777" w:rsidR="00220250" w:rsidRPr="00220250" w:rsidRDefault="00220250" w:rsidP="00220250">
      <w:pPr>
        <w:ind w:left="360" w:firstLineChars="100" w:firstLine="240"/>
        <w:rPr>
          <w:sz w:val="24"/>
          <w:szCs w:val="24"/>
        </w:rPr>
      </w:pPr>
      <w:r w:rsidRPr="00220250">
        <w:rPr>
          <w:rFonts w:hint="eastAsia"/>
          <w:sz w:val="24"/>
          <w:szCs w:val="24"/>
        </w:rPr>
        <w:t>個々の咀嚼・嚥下状態にも留意し、各部署との協働で、個々の食事形態を見直していきました。</w:t>
      </w:r>
    </w:p>
    <w:p w14:paraId="13F3E890" w14:textId="77777777" w:rsidR="00220250" w:rsidRPr="00220250" w:rsidRDefault="00220250" w:rsidP="00220250">
      <w:pPr>
        <w:ind w:left="360"/>
        <w:rPr>
          <w:sz w:val="24"/>
          <w:szCs w:val="24"/>
        </w:rPr>
      </w:pPr>
    </w:p>
    <w:p w14:paraId="0F2D970F" w14:textId="77777777" w:rsidR="00220250" w:rsidRPr="00220250" w:rsidRDefault="00220250" w:rsidP="00220250">
      <w:pPr>
        <w:numPr>
          <w:ilvl w:val="0"/>
          <w:numId w:val="15"/>
        </w:numPr>
        <w:tabs>
          <w:tab w:val="left" w:pos="360"/>
        </w:tabs>
        <w:rPr>
          <w:b/>
          <w:sz w:val="24"/>
          <w:szCs w:val="24"/>
        </w:rPr>
      </w:pPr>
      <w:r w:rsidRPr="00220250">
        <w:rPr>
          <w:rFonts w:hint="eastAsia"/>
          <w:b/>
          <w:sz w:val="24"/>
          <w:szCs w:val="24"/>
        </w:rPr>
        <w:t>入居者の摂食機能を把握し、その方に最適な食事提供を行い、誤嚥・誤食防止等のリスク管理を徹底します。そして、食事提供内容</w:t>
      </w:r>
      <w:r w:rsidRPr="00220250">
        <w:rPr>
          <w:b/>
          <w:sz w:val="24"/>
          <w:szCs w:val="24"/>
        </w:rPr>
        <w:t>(</w:t>
      </w:r>
      <w:r w:rsidRPr="00220250">
        <w:rPr>
          <w:rFonts w:hint="eastAsia"/>
          <w:b/>
          <w:sz w:val="24"/>
          <w:szCs w:val="24"/>
        </w:rPr>
        <w:t>大きさ・硬さ等含む</w:t>
      </w:r>
      <w:r w:rsidRPr="00220250">
        <w:rPr>
          <w:b/>
          <w:sz w:val="24"/>
          <w:szCs w:val="24"/>
        </w:rPr>
        <w:t>)</w:t>
      </w:r>
      <w:r w:rsidRPr="00220250">
        <w:rPr>
          <w:rFonts w:hint="eastAsia"/>
          <w:b/>
          <w:sz w:val="24"/>
          <w:szCs w:val="24"/>
        </w:rPr>
        <w:t>も十分に検証し、あらゆるリスクの排除に努めます。</w:t>
      </w:r>
    </w:p>
    <w:p w14:paraId="6308DD82" w14:textId="77777777" w:rsidR="00220250" w:rsidRPr="00220250" w:rsidRDefault="00220250" w:rsidP="00220250">
      <w:pPr>
        <w:ind w:leftChars="184" w:left="386" w:firstLineChars="100" w:firstLine="240"/>
        <w:rPr>
          <w:sz w:val="24"/>
          <w:szCs w:val="24"/>
        </w:rPr>
      </w:pPr>
      <w:r w:rsidRPr="00220250">
        <w:rPr>
          <w:rFonts w:hint="eastAsia"/>
          <w:sz w:val="24"/>
          <w:szCs w:val="24"/>
        </w:rPr>
        <w:t>毎月のカンファレンスや聞き取り、食事時の観察により、利用者・入居者の把握に努めました。デイ利用者の把握に関しては、職員からの情報を主に活用し、嚥下面に対する個別対応も常時実施しました。</w:t>
      </w:r>
    </w:p>
    <w:p w14:paraId="6626B3DE" w14:textId="77777777" w:rsidR="00220250" w:rsidRPr="00220250" w:rsidRDefault="00220250" w:rsidP="00220250">
      <w:pPr>
        <w:ind w:left="360"/>
        <w:rPr>
          <w:sz w:val="24"/>
          <w:szCs w:val="24"/>
        </w:rPr>
      </w:pPr>
    </w:p>
    <w:p w14:paraId="75CF3E36" w14:textId="77777777" w:rsidR="00220250" w:rsidRPr="00220250" w:rsidRDefault="00220250" w:rsidP="00220250">
      <w:pPr>
        <w:numPr>
          <w:ilvl w:val="0"/>
          <w:numId w:val="15"/>
        </w:numPr>
        <w:tabs>
          <w:tab w:val="left" w:pos="360"/>
        </w:tabs>
        <w:rPr>
          <w:b/>
          <w:sz w:val="24"/>
          <w:szCs w:val="24"/>
        </w:rPr>
      </w:pPr>
      <w:r w:rsidRPr="00220250">
        <w:rPr>
          <w:rFonts w:hint="eastAsia"/>
          <w:b/>
          <w:sz w:val="24"/>
          <w:szCs w:val="24"/>
        </w:rPr>
        <w:t>経費節減に向けて、使用している食品の検討を行います。その際、経費と味・健康面が比例しないよう配慮していきます。</w:t>
      </w:r>
    </w:p>
    <w:p w14:paraId="2A929368" w14:textId="77777777" w:rsidR="00220250" w:rsidRPr="00220250" w:rsidRDefault="00220250" w:rsidP="00220250">
      <w:pPr>
        <w:ind w:leftChars="200" w:left="420" w:firstLineChars="100" w:firstLine="240"/>
        <w:rPr>
          <w:sz w:val="24"/>
          <w:szCs w:val="24"/>
        </w:rPr>
      </w:pPr>
      <w:r w:rsidRPr="00220250">
        <w:rPr>
          <w:sz w:val="24"/>
          <w:szCs w:val="24"/>
        </w:rPr>
        <w:t>(</w:t>
      </w:r>
      <w:r w:rsidRPr="00220250">
        <w:rPr>
          <w:rFonts w:hint="eastAsia"/>
          <w:sz w:val="24"/>
          <w:szCs w:val="24"/>
        </w:rPr>
        <w:t>株</w:t>
      </w:r>
      <w:r w:rsidRPr="00220250">
        <w:rPr>
          <w:sz w:val="24"/>
          <w:szCs w:val="24"/>
        </w:rPr>
        <w:t>)</w:t>
      </w:r>
      <w:r w:rsidRPr="00220250">
        <w:rPr>
          <w:rFonts w:hint="eastAsia"/>
          <w:sz w:val="24"/>
          <w:szCs w:val="24"/>
        </w:rPr>
        <w:t>昭和イーティングと契約し給食業務を委託してから今日まで価格については安定しており、細かな交渉等を随時行っています。</w:t>
      </w:r>
    </w:p>
    <w:p w14:paraId="542DC4F0" w14:textId="77777777" w:rsidR="00220250" w:rsidRPr="00220250" w:rsidRDefault="00220250" w:rsidP="00220250">
      <w:pPr>
        <w:ind w:leftChars="200" w:left="420"/>
        <w:rPr>
          <w:sz w:val="24"/>
          <w:szCs w:val="24"/>
        </w:rPr>
      </w:pPr>
    </w:p>
    <w:p w14:paraId="7AE901F4" w14:textId="77777777" w:rsidR="00220250" w:rsidRPr="00220250" w:rsidRDefault="00220250" w:rsidP="00220250">
      <w:pPr>
        <w:numPr>
          <w:ilvl w:val="0"/>
          <w:numId w:val="15"/>
        </w:numPr>
        <w:tabs>
          <w:tab w:val="left" w:pos="360"/>
        </w:tabs>
        <w:rPr>
          <w:b/>
          <w:sz w:val="24"/>
          <w:szCs w:val="24"/>
        </w:rPr>
      </w:pPr>
      <w:r w:rsidRPr="00220250">
        <w:rPr>
          <w:rFonts w:hint="eastAsia"/>
          <w:b/>
          <w:sz w:val="24"/>
          <w:szCs w:val="24"/>
        </w:rPr>
        <w:t>衛生面に十分注意し食中毒・感染症を発症しないよう、また、施設内で発症した場合は厨房に感染を拡大させないよう努めます。</w:t>
      </w:r>
    </w:p>
    <w:p w14:paraId="57FCD484" w14:textId="77777777" w:rsidR="00220250" w:rsidRPr="00220250" w:rsidRDefault="00220250" w:rsidP="00220250">
      <w:pPr>
        <w:ind w:left="360" w:firstLineChars="100" w:firstLine="240"/>
        <w:rPr>
          <w:sz w:val="24"/>
          <w:szCs w:val="24"/>
        </w:rPr>
      </w:pPr>
      <w:r w:rsidRPr="00220250">
        <w:rPr>
          <w:rFonts w:hint="eastAsia"/>
          <w:sz w:val="24"/>
          <w:szCs w:val="24"/>
        </w:rPr>
        <w:t>厨房が感染してしまうとそこからさらに広がってしまう為細心の注意を払いました。特に冬期は、インフルエンザやノロウイルスの流行もある為、器具や配膳車の消毒等もより気を付けて徹底しました。</w:t>
      </w:r>
    </w:p>
    <w:p w14:paraId="1971B4EE" w14:textId="77777777" w:rsidR="00220250" w:rsidRPr="00220250" w:rsidRDefault="00220250" w:rsidP="00220250">
      <w:pPr>
        <w:ind w:left="360"/>
        <w:rPr>
          <w:sz w:val="24"/>
          <w:szCs w:val="24"/>
        </w:rPr>
      </w:pPr>
      <w:r w:rsidRPr="00220250">
        <w:rPr>
          <w:sz w:val="24"/>
          <w:szCs w:val="24"/>
        </w:rPr>
        <w:t>12</w:t>
      </w:r>
      <w:r w:rsidRPr="00220250">
        <w:rPr>
          <w:rFonts w:hint="eastAsia"/>
          <w:sz w:val="24"/>
          <w:szCs w:val="24"/>
        </w:rPr>
        <w:t>月</w:t>
      </w:r>
      <w:r w:rsidRPr="00220250">
        <w:rPr>
          <w:sz w:val="24"/>
          <w:szCs w:val="24"/>
        </w:rPr>
        <w:t>9</w:t>
      </w:r>
      <w:r w:rsidRPr="00220250">
        <w:rPr>
          <w:rFonts w:hint="eastAsia"/>
          <w:sz w:val="24"/>
          <w:szCs w:val="24"/>
        </w:rPr>
        <w:t>日実施の給食施設点検</w:t>
      </w:r>
      <w:r w:rsidRPr="00220250">
        <w:rPr>
          <w:sz w:val="24"/>
          <w:szCs w:val="24"/>
        </w:rPr>
        <w:t>(</w:t>
      </w:r>
      <w:r w:rsidRPr="00220250">
        <w:rPr>
          <w:rFonts w:hint="eastAsia"/>
          <w:sz w:val="24"/>
          <w:szCs w:val="24"/>
        </w:rPr>
        <w:t>衛生監査</w:t>
      </w:r>
      <w:r w:rsidRPr="00220250">
        <w:rPr>
          <w:sz w:val="24"/>
          <w:szCs w:val="24"/>
        </w:rPr>
        <w:t>)</w:t>
      </w:r>
      <w:r w:rsidRPr="00220250">
        <w:rPr>
          <w:rFonts w:hint="eastAsia"/>
          <w:sz w:val="24"/>
          <w:szCs w:val="24"/>
        </w:rPr>
        <w:t>では</w:t>
      </w:r>
      <w:r w:rsidRPr="00220250">
        <w:rPr>
          <w:sz w:val="24"/>
          <w:szCs w:val="24"/>
        </w:rPr>
        <w:t>2</w:t>
      </w:r>
      <w:r w:rsidRPr="00220250">
        <w:rPr>
          <w:rFonts w:hint="eastAsia"/>
          <w:sz w:val="24"/>
          <w:szCs w:val="24"/>
        </w:rPr>
        <w:t>点指摘事項がありました。</w:t>
      </w:r>
    </w:p>
    <w:p w14:paraId="3A36D44B" w14:textId="77777777" w:rsidR="00220250" w:rsidRPr="00220250" w:rsidRDefault="00220250" w:rsidP="00220250">
      <w:pPr>
        <w:pStyle w:val="a4"/>
        <w:numPr>
          <w:ilvl w:val="0"/>
          <w:numId w:val="16"/>
        </w:numPr>
        <w:ind w:leftChars="0"/>
        <w:rPr>
          <w:sz w:val="24"/>
          <w:szCs w:val="24"/>
        </w:rPr>
      </w:pPr>
      <w:r w:rsidRPr="00220250">
        <w:rPr>
          <w:rFonts w:hint="eastAsia"/>
          <w:sz w:val="24"/>
          <w:szCs w:val="24"/>
        </w:rPr>
        <w:t>汚染・非汚染の区分けの徹底　②下膳ｶｰﾄの冬期の車輪消毒について検討</w:t>
      </w:r>
      <w:r w:rsidRPr="00220250">
        <w:rPr>
          <w:sz w:val="24"/>
          <w:szCs w:val="24"/>
        </w:rPr>
        <w:t>)</w:t>
      </w:r>
    </w:p>
    <w:p w14:paraId="647B262C" w14:textId="77777777" w:rsidR="00220250" w:rsidRPr="00220250" w:rsidRDefault="00220250" w:rsidP="00220250">
      <w:pPr>
        <w:pStyle w:val="a4"/>
        <w:numPr>
          <w:ilvl w:val="1"/>
          <w:numId w:val="16"/>
        </w:numPr>
        <w:ind w:leftChars="0"/>
        <w:rPr>
          <w:sz w:val="24"/>
          <w:szCs w:val="24"/>
        </w:rPr>
      </w:pPr>
      <w:r w:rsidRPr="00220250">
        <w:rPr>
          <w:rFonts w:hint="eastAsia"/>
          <w:sz w:val="24"/>
          <w:szCs w:val="24"/>
        </w:rPr>
        <w:t>汚染区域と非汚染区域の行き来はしないよう周知徹底。</w:t>
      </w:r>
    </w:p>
    <w:p w14:paraId="63745986" w14:textId="77777777" w:rsidR="00220250" w:rsidRPr="00220250" w:rsidRDefault="00220250" w:rsidP="00220250">
      <w:pPr>
        <w:pStyle w:val="a4"/>
        <w:numPr>
          <w:ilvl w:val="1"/>
          <w:numId w:val="16"/>
        </w:numPr>
        <w:ind w:leftChars="0"/>
        <w:rPr>
          <w:sz w:val="24"/>
          <w:szCs w:val="24"/>
        </w:rPr>
      </w:pPr>
      <w:r w:rsidRPr="00220250">
        <w:rPr>
          <w:rFonts w:hint="eastAsia"/>
          <w:sz w:val="24"/>
          <w:szCs w:val="24"/>
        </w:rPr>
        <w:t>ダムウェーダー前に次亜塩素をしみ込ませたタオルを置き、その上で通る事で車輪を清潔にする。</w:t>
      </w:r>
    </w:p>
    <w:p w14:paraId="019B46F8" w14:textId="77777777" w:rsidR="00220250" w:rsidRPr="00220250" w:rsidRDefault="00220250" w:rsidP="00220250">
      <w:pPr>
        <w:ind w:firstLineChars="300" w:firstLine="720"/>
        <w:rPr>
          <w:sz w:val="24"/>
          <w:szCs w:val="24"/>
        </w:rPr>
      </w:pPr>
      <w:r w:rsidRPr="00220250">
        <w:rPr>
          <w:sz w:val="24"/>
          <w:szCs w:val="24"/>
        </w:rPr>
        <w:t>2</w:t>
      </w:r>
      <w:r w:rsidRPr="00220250">
        <w:rPr>
          <w:rFonts w:hint="eastAsia"/>
          <w:sz w:val="24"/>
          <w:szCs w:val="24"/>
        </w:rPr>
        <w:t>点それぞれ上記の対応により感染症のリスクを低減させています。</w:t>
      </w:r>
    </w:p>
    <w:p w14:paraId="3CFE510A" w14:textId="77777777" w:rsidR="00220250" w:rsidRPr="00220250" w:rsidRDefault="00220250" w:rsidP="00220250">
      <w:pPr>
        <w:ind w:leftChars="200" w:left="420" w:firstLineChars="100" w:firstLine="240"/>
        <w:rPr>
          <w:sz w:val="24"/>
          <w:szCs w:val="24"/>
        </w:rPr>
      </w:pPr>
      <w:r w:rsidRPr="00220250">
        <w:rPr>
          <w:rFonts w:hint="eastAsia"/>
          <w:sz w:val="24"/>
          <w:szCs w:val="24"/>
        </w:rPr>
        <w:t>施設内で感染症発症した場合は必要に応じてディスポ容器使用し、菌を厨房に持ち込まないよう徹底します。</w:t>
      </w:r>
    </w:p>
    <w:p w14:paraId="0377C846" w14:textId="77777777" w:rsidR="00220250" w:rsidRPr="00220250" w:rsidRDefault="00220250" w:rsidP="00220250">
      <w:pPr>
        <w:ind w:leftChars="200" w:left="420"/>
        <w:rPr>
          <w:sz w:val="24"/>
          <w:szCs w:val="24"/>
        </w:rPr>
      </w:pPr>
    </w:p>
    <w:p w14:paraId="254AE9FE" w14:textId="77777777" w:rsidR="00220250" w:rsidRPr="00220250" w:rsidRDefault="00220250" w:rsidP="00220250">
      <w:pPr>
        <w:tabs>
          <w:tab w:val="left" w:pos="360"/>
        </w:tabs>
        <w:rPr>
          <w:sz w:val="24"/>
          <w:szCs w:val="24"/>
        </w:rPr>
      </w:pPr>
      <w:r w:rsidRPr="00220250">
        <w:rPr>
          <w:rFonts w:hint="eastAsia"/>
          <w:b/>
          <w:sz w:val="24"/>
          <w:szCs w:val="24"/>
        </w:rPr>
        <w:lastRenderedPageBreak/>
        <w:t>Ⅱ　自己啓発</w:t>
      </w:r>
    </w:p>
    <w:p w14:paraId="45FF7077" w14:textId="77777777" w:rsidR="00220250" w:rsidRPr="00220250" w:rsidRDefault="00220250" w:rsidP="00220250">
      <w:pPr>
        <w:numPr>
          <w:ilvl w:val="0"/>
          <w:numId w:val="17"/>
        </w:numPr>
        <w:tabs>
          <w:tab w:val="clear" w:pos="502"/>
          <w:tab w:val="left" w:pos="360"/>
          <w:tab w:val="num" w:pos="540"/>
        </w:tabs>
        <w:ind w:left="540"/>
        <w:rPr>
          <w:b/>
          <w:bCs/>
          <w:sz w:val="24"/>
          <w:szCs w:val="24"/>
        </w:rPr>
      </w:pPr>
      <w:r w:rsidRPr="00220250">
        <w:rPr>
          <w:rFonts w:hint="eastAsia"/>
          <w:b/>
          <w:bCs/>
          <w:sz w:val="24"/>
          <w:szCs w:val="24"/>
        </w:rPr>
        <w:t>給食部門職員一同、より一層の個人レベル向上に向けて、日々研鑽を積み、職員同士で切磋琢磨していきます。</w:t>
      </w:r>
    </w:p>
    <w:p w14:paraId="738A7219" w14:textId="77777777" w:rsidR="00220250" w:rsidRPr="00220250" w:rsidRDefault="00220250" w:rsidP="00220250">
      <w:pPr>
        <w:tabs>
          <w:tab w:val="left" w:pos="360"/>
        </w:tabs>
        <w:ind w:leftChars="230" w:left="483" w:firstLineChars="100" w:firstLine="240"/>
        <w:rPr>
          <w:sz w:val="24"/>
          <w:szCs w:val="24"/>
        </w:rPr>
      </w:pPr>
      <w:r w:rsidRPr="00220250">
        <w:rPr>
          <w:rFonts w:hint="eastAsia"/>
          <w:sz w:val="24"/>
          <w:szCs w:val="24"/>
        </w:rPr>
        <w:t>限られた職員数の中で、日々、業務内容の見直しを行いながら、各人の役割分担を明確にしていき、利用者・入所者に影響なく業務を遂行できるように努めました。</w:t>
      </w:r>
    </w:p>
    <w:p w14:paraId="2148265D" w14:textId="77777777" w:rsidR="00220250" w:rsidRPr="00220250" w:rsidRDefault="00220250" w:rsidP="00220250">
      <w:pPr>
        <w:ind w:leftChars="230" w:left="483" w:firstLineChars="100" w:firstLine="240"/>
        <w:rPr>
          <w:sz w:val="24"/>
          <w:szCs w:val="24"/>
        </w:rPr>
      </w:pPr>
      <w:r w:rsidRPr="00220250">
        <w:rPr>
          <w:rFonts w:hint="eastAsia"/>
          <w:sz w:val="24"/>
          <w:szCs w:val="24"/>
        </w:rPr>
        <w:t>今後も職員一同、各々がスキルアップ出来るよう、自己研鑽に努めていきます。</w:t>
      </w:r>
    </w:p>
    <w:p w14:paraId="4E0779C1" w14:textId="77777777" w:rsidR="00220250" w:rsidRPr="00220250" w:rsidRDefault="00220250" w:rsidP="00151C5E">
      <w:pPr>
        <w:rPr>
          <w:rFonts w:hint="eastAsia"/>
          <w:b/>
          <w:sz w:val="28"/>
          <w:szCs w:val="28"/>
        </w:rPr>
      </w:pPr>
    </w:p>
    <w:sectPr w:rsidR="00220250" w:rsidRPr="00220250" w:rsidSect="007D10AA">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09131E"/>
    <w:multiLevelType w:val="hybridMultilevel"/>
    <w:tmpl w:val="E0A23D4A"/>
    <w:lvl w:ilvl="0" w:tplc="14A8D696">
      <w:start w:val="1"/>
      <w:numFmt w:val="decimalFullWidth"/>
      <w:lvlText w:val="%1、"/>
      <w:lvlJc w:val="left"/>
      <w:pPr>
        <w:ind w:left="720" w:hanging="720"/>
      </w:pPr>
      <w:rPr>
        <w:rFonts w:hint="default"/>
      </w:rPr>
    </w:lvl>
    <w:lvl w:ilvl="1" w:tplc="9834AE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790736"/>
    <w:multiLevelType w:val="hybridMultilevel"/>
    <w:tmpl w:val="ECF2B6CE"/>
    <w:lvl w:ilvl="0" w:tplc="9BE8C10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86D47F0"/>
    <w:multiLevelType w:val="hybridMultilevel"/>
    <w:tmpl w:val="AAE6A556"/>
    <w:lvl w:ilvl="0" w:tplc="7026E54C">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5B58CA"/>
    <w:multiLevelType w:val="hybridMultilevel"/>
    <w:tmpl w:val="5FAEF7F0"/>
    <w:lvl w:ilvl="0" w:tplc="B5ECA248">
      <w:start w:val="1"/>
      <w:numFmt w:val="decimalEnclosedCircle"/>
      <w:lvlText w:val="(%1"/>
      <w:lvlJc w:val="left"/>
      <w:pPr>
        <w:ind w:left="720" w:hanging="360"/>
      </w:pPr>
      <w:rPr>
        <w:rFonts w:hint="default"/>
      </w:rPr>
    </w:lvl>
    <w:lvl w:ilvl="1" w:tplc="511895C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50D00E11"/>
    <w:multiLevelType w:val="hybridMultilevel"/>
    <w:tmpl w:val="4A5CFBE2"/>
    <w:lvl w:ilvl="0" w:tplc="6A9E91AE">
      <w:numFmt w:val="bullet"/>
      <w:lvlText w:val="・"/>
      <w:lvlJc w:val="left"/>
      <w:pPr>
        <w:tabs>
          <w:tab w:val="num" w:pos="502"/>
        </w:tabs>
        <w:ind w:left="502" w:hanging="360"/>
      </w:pPr>
      <w:rPr>
        <w:rFonts w:ascii="ＭＳ 明朝" w:eastAsia="ＭＳ 明朝" w:hAnsi="ＭＳ 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555910BA"/>
    <w:multiLevelType w:val="hybridMultilevel"/>
    <w:tmpl w:val="4D32075C"/>
    <w:lvl w:ilvl="0" w:tplc="AD04DF70">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623F97"/>
    <w:multiLevelType w:val="hybridMultilevel"/>
    <w:tmpl w:val="A12A60F6"/>
    <w:lvl w:ilvl="0" w:tplc="9BE8C108">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742" w:hanging="420"/>
      </w:pPr>
      <w:rPr>
        <w:rFonts w:ascii="Wingdings" w:hAnsi="Wingdings" w:hint="default"/>
      </w:rPr>
    </w:lvl>
    <w:lvl w:ilvl="2" w:tplc="0409000D" w:tentative="1">
      <w:start w:val="1"/>
      <w:numFmt w:val="bullet"/>
      <w:lvlText w:val=""/>
      <w:lvlJc w:val="left"/>
      <w:pPr>
        <w:ind w:left="1162" w:hanging="420"/>
      </w:pPr>
      <w:rPr>
        <w:rFonts w:ascii="Wingdings" w:hAnsi="Wingdings" w:hint="default"/>
      </w:rPr>
    </w:lvl>
    <w:lvl w:ilvl="3" w:tplc="04090001" w:tentative="1">
      <w:start w:val="1"/>
      <w:numFmt w:val="bullet"/>
      <w:lvlText w:val=""/>
      <w:lvlJc w:val="left"/>
      <w:pPr>
        <w:ind w:left="1582" w:hanging="420"/>
      </w:pPr>
      <w:rPr>
        <w:rFonts w:ascii="Wingdings" w:hAnsi="Wingdings" w:hint="default"/>
      </w:rPr>
    </w:lvl>
    <w:lvl w:ilvl="4" w:tplc="0409000B" w:tentative="1">
      <w:start w:val="1"/>
      <w:numFmt w:val="bullet"/>
      <w:lvlText w:val=""/>
      <w:lvlJc w:val="left"/>
      <w:pPr>
        <w:ind w:left="2002" w:hanging="420"/>
      </w:pPr>
      <w:rPr>
        <w:rFonts w:ascii="Wingdings" w:hAnsi="Wingdings" w:hint="default"/>
      </w:rPr>
    </w:lvl>
    <w:lvl w:ilvl="5" w:tplc="0409000D" w:tentative="1">
      <w:start w:val="1"/>
      <w:numFmt w:val="bullet"/>
      <w:lvlText w:val=""/>
      <w:lvlJc w:val="left"/>
      <w:pPr>
        <w:ind w:left="2422" w:hanging="420"/>
      </w:pPr>
      <w:rPr>
        <w:rFonts w:ascii="Wingdings" w:hAnsi="Wingdings" w:hint="default"/>
      </w:rPr>
    </w:lvl>
    <w:lvl w:ilvl="6" w:tplc="04090001" w:tentative="1">
      <w:start w:val="1"/>
      <w:numFmt w:val="bullet"/>
      <w:lvlText w:val=""/>
      <w:lvlJc w:val="left"/>
      <w:pPr>
        <w:ind w:left="2842" w:hanging="420"/>
      </w:pPr>
      <w:rPr>
        <w:rFonts w:ascii="Wingdings" w:hAnsi="Wingdings" w:hint="default"/>
      </w:rPr>
    </w:lvl>
    <w:lvl w:ilvl="7" w:tplc="0409000B" w:tentative="1">
      <w:start w:val="1"/>
      <w:numFmt w:val="bullet"/>
      <w:lvlText w:val=""/>
      <w:lvlJc w:val="left"/>
      <w:pPr>
        <w:ind w:left="3262" w:hanging="420"/>
      </w:pPr>
      <w:rPr>
        <w:rFonts w:ascii="Wingdings" w:hAnsi="Wingdings" w:hint="default"/>
      </w:rPr>
    </w:lvl>
    <w:lvl w:ilvl="8" w:tplc="0409000D" w:tentative="1">
      <w:start w:val="1"/>
      <w:numFmt w:val="bullet"/>
      <w:lvlText w:val=""/>
      <w:lvlJc w:val="left"/>
      <w:pPr>
        <w:ind w:left="3682" w:hanging="420"/>
      </w:pPr>
      <w:rPr>
        <w:rFonts w:ascii="Wingdings" w:hAnsi="Wingdings" w:hint="default"/>
      </w:rPr>
    </w:lvl>
  </w:abstractNum>
  <w:abstractNum w:abstractNumId="7" w15:restartNumberingAfterBreak="0">
    <w:nsid w:val="6A546EAB"/>
    <w:multiLevelType w:val="hybridMultilevel"/>
    <w:tmpl w:val="1BD059B4"/>
    <w:lvl w:ilvl="0" w:tplc="E8803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494559"/>
    <w:multiLevelType w:val="hybridMultilevel"/>
    <w:tmpl w:val="4D7851D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7D224CC9"/>
    <w:multiLevelType w:val="hybridMultilevel"/>
    <w:tmpl w:val="B4D2898E"/>
    <w:lvl w:ilvl="0" w:tplc="0409000F">
      <w:start w:val="1"/>
      <w:numFmt w:val="decimal"/>
      <w:lvlText w:val="%1."/>
      <w:lvlJc w:val="left"/>
      <w:pPr>
        <w:ind w:left="420" w:hanging="420"/>
      </w:pPr>
    </w:lvl>
    <w:lvl w:ilvl="1" w:tplc="FD3C904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9"/>
  </w:num>
  <w:num w:numId="3">
    <w:abstractNumId w:val="0"/>
  </w:num>
  <w:num w:numId="4">
    <w:abstractNumId w:val="5"/>
  </w:num>
  <w:num w:numId="5">
    <w:abstractNumId w:val="4"/>
  </w:num>
  <w:num w:numId="6">
    <w:abstractNumId w:val="2"/>
  </w:num>
  <w:num w:numId="7">
    <w:abstractNumId w:val="3"/>
  </w:num>
  <w:num w:numId="8">
    <w:abstractNumId w:val="8"/>
  </w:num>
  <w:num w:numId="9">
    <w:abstractNumId w:val="1"/>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574"/>
    <w:rsid w:val="00037AD8"/>
    <w:rsid w:val="000427AB"/>
    <w:rsid w:val="00052335"/>
    <w:rsid w:val="0006712E"/>
    <w:rsid w:val="000705AA"/>
    <w:rsid w:val="00081AF7"/>
    <w:rsid w:val="000A260D"/>
    <w:rsid w:val="000A5A35"/>
    <w:rsid w:val="000C5238"/>
    <w:rsid w:val="000E3D42"/>
    <w:rsid w:val="00101747"/>
    <w:rsid w:val="00104B9A"/>
    <w:rsid w:val="00151C5E"/>
    <w:rsid w:val="00181885"/>
    <w:rsid w:val="001832EB"/>
    <w:rsid w:val="001B4740"/>
    <w:rsid w:val="001C3A0F"/>
    <w:rsid w:val="001C7E37"/>
    <w:rsid w:val="00220250"/>
    <w:rsid w:val="00227F3D"/>
    <w:rsid w:val="00282575"/>
    <w:rsid w:val="00291B72"/>
    <w:rsid w:val="002A6367"/>
    <w:rsid w:val="002D04E3"/>
    <w:rsid w:val="00307A35"/>
    <w:rsid w:val="0035378D"/>
    <w:rsid w:val="00367E81"/>
    <w:rsid w:val="00383A34"/>
    <w:rsid w:val="00386DF9"/>
    <w:rsid w:val="003A0887"/>
    <w:rsid w:val="003A6E59"/>
    <w:rsid w:val="003B795D"/>
    <w:rsid w:val="003C5EC7"/>
    <w:rsid w:val="003E2103"/>
    <w:rsid w:val="004208CA"/>
    <w:rsid w:val="00430569"/>
    <w:rsid w:val="004A7BBF"/>
    <w:rsid w:val="004D269B"/>
    <w:rsid w:val="004F4559"/>
    <w:rsid w:val="00507DAA"/>
    <w:rsid w:val="00522852"/>
    <w:rsid w:val="00571E07"/>
    <w:rsid w:val="00603206"/>
    <w:rsid w:val="006151A5"/>
    <w:rsid w:val="0061558E"/>
    <w:rsid w:val="006246D1"/>
    <w:rsid w:val="00645863"/>
    <w:rsid w:val="006615BE"/>
    <w:rsid w:val="0066194C"/>
    <w:rsid w:val="00685FA5"/>
    <w:rsid w:val="006B1068"/>
    <w:rsid w:val="006C09EF"/>
    <w:rsid w:val="007360F7"/>
    <w:rsid w:val="00777469"/>
    <w:rsid w:val="0078026E"/>
    <w:rsid w:val="0079763E"/>
    <w:rsid w:val="007C5672"/>
    <w:rsid w:val="007D10AA"/>
    <w:rsid w:val="007E66EA"/>
    <w:rsid w:val="0084005D"/>
    <w:rsid w:val="00866B9B"/>
    <w:rsid w:val="0088731A"/>
    <w:rsid w:val="008A5FBC"/>
    <w:rsid w:val="00901E33"/>
    <w:rsid w:val="00925F8B"/>
    <w:rsid w:val="009357E0"/>
    <w:rsid w:val="0094157B"/>
    <w:rsid w:val="009729C5"/>
    <w:rsid w:val="009A62A1"/>
    <w:rsid w:val="009D7EDB"/>
    <w:rsid w:val="00A21A12"/>
    <w:rsid w:val="00A2610A"/>
    <w:rsid w:val="00A65AC6"/>
    <w:rsid w:val="00B27D62"/>
    <w:rsid w:val="00B50B13"/>
    <w:rsid w:val="00B612F1"/>
    <w:rsid w:val="00B6231C"/>
    <w:rsid w:val="00B94845"/>
    <w:rsid w:val="00BB6EA3"/>
    <w:rsid w:val="00BF7130"/>
    <w:rsid w:val="00C32C00"/>
    <w:rsid w:val="00C41935"/>
    <w:rsid w:val="00C83F62"/>
    <w:rsid w:val="00D32FFE"/>
    <w:rsid w:val="00D80528"/>
    <w:rsid w:val="00DB7321"/>
    <w:rsid w:val="00DE3B4E"/>
    <w:rsid w:val="00DF4F50"/>
    <w:rsid w:val="00E02574"/>
    <w:rsid w:val="00E83EDE"/>
    <w:rsid w:val="00EA4AEC"/>
    <w:rsid w:val="00ED38E5"/>
    <w:rsid w:val="00EF0983"/>
    <w:rsid w:val="00EF24FB"/>
    <w:rsid w:val="00F249D9"/>
    <w:rsid w:val="00F70311"/>
    <w:rsid w:val="00FE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50CA7"/>
  <w15:docId w15:val="{C76874CE-368B-42D7-95D2-B5414B96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25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912169">
      <w:bodyDiv w:val="1"/>
      <w:marLeft w:val="0"/>
      <w:marRight w:val="0"/>
      <w:marTop w:val="0"/>
      <w:marBottom w:val="0"/>
      <w:divBdr>
        <w:top w:val="none" w:sz="0" w:space="0" w:color="auto"/>
        <w:left w:val="none" w:sz="0" w:space="0" w:color="auto"/>
        <w:bottom w:val="none" w:sz="0" w:space="0" w:color="auto"/>
        <w:right w:val="none" w:sz="0" w:space="0" w:color="auto"/>
      </w:divBdr>
    </w:div>
    <w:div w:id="92256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876</TotalTime>
  <Pages>20</Pages>
  <Words>2248</Words>
  <Characters>12817</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Jimu02</cp:lastModifiedBy>
  <cp:revision>42</cp:revision>
  <cp:lastPrinted>2020-05-14T23:37:00Z</cp:lastPrinted>
  <dcterms:created xsi:type="dcterms:W3CDTF">2017-01-12T01:49:00Z</dcterms:created>
  <dcterms:modified xsi:type="dcterms:W3CDTF">2020-06-17T07:22:00Z</dcterms:modified>
</cp:coreProperties>
</file>